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624" w:rsidRPr="00EC3932" w:rsidRDefault="00691624" w:rsidP="00691624">
      <w:pPr>
        <w:jc w:val="lowKashida"/>
        <w:rPr>
          <w:rFonts w:cs="Simplified Arabic" w:hint="cs"/>
          <w:b/>
          <w:bCs/>
          <w:sz w:val="32"/>
          <w:szCs w:val="32"/>
          <w:lang w:bidi="ar-IQ"/>
        </w:rPr>
      </w:pPr>
    </w:p>
    <w:p w:rsidR="00691624" w:rsidRPr="00EC3932" w:rsidRDefault="00691624" w:rsidP="00691624">
      <w:pPr>
        <w:jc w:val="center"/>
        <w:rPr>
          <w:rFonts w:cs="Simplified Arabic"/>
          <w:b/>
          <w:bCs/>
          <w:sz w:val="36"/>
          <w:szCs w:val="36"/>
          <w:rtl/>
          <w:lang w:bidi="ar-IQ"/>
        </w:rPr>
      </w:pPr>
      <w:r w:rsidRPr="00EC3932">
        <w:rPr>
          <w:rFonts w:cs="Simplified Arabic" w:hint="cs"/>
          <w:b/>
          <w:bCs/>
          <w:sz w:val="36"/>
          <w:szCs w:val="36"/>
          <w:rtl/>
          <w:lang w:bidi="ar-IQ"/>
        </w:rPr>
        <w:t xml:space="preserve">الأسلوب المعرفي (الصقل </w:t>
      </w:r>
      <w:r w:rsidRPr="00EC3932">
        <w:rPr>
          <w:rFonts w:cs="Simplified Arabic"/>
          <w:b/>
          <w:bCs/>
          <w:sz w:val="36"/>
          <w:szCs w:val="36"/>
          <w:rtl/>
          <w:lang w:bidi="ar-IQ"/>
        </w:rPr>
        <w:t>–</w:t>
      </w:r>
      <w:r w:rsidRPr="00EC3932">
        <w:rPr>
          <w:rFonts w:cs="Simplified Arabic" w:hint="cs"/>
          <w:b/>
          <w:bCs/>
          <w:sz w:val="36"/>
          <w:szCs w:val="36"/>
          <w:rtl/>
          <w:lang w:bidi="ar-IQ"/>
        </w:rPr>
        <w:t xml:space="preserve"> الثبات)</w:t>
      </w:r>
    </w:p>
    <w:p w:rsidR="00691624" w:rsidRPr="00EC3932" w:rsidRDefault="00691624" w:rsidP="00691624">
      <w:pPr>
        <w:jc w:val="center"/>
        <w:rPr>
          <w:rFonts w:cs="Simplified Arabic"/>
          <w:b/>
          <w:bCs/>
          <w:sz w:val="36"/>
          <w:szCs w:val="36"/>
          <w:rtl/>
          <w:lang w:bidi="ar-IQ"/>
        </w:rPr>
      </w:pPr>
      <w:r w:rsidRPr="00EC3932">
        <w:rPr>
          <w:rFonts w:cs="Simplified Arabic" w:hint="cs"/>
          <w:b/>
          <w:bCs/>
          <w:sz w:val="36"/>
          <w:szCs w:val="36"/>
          <w:rtl/>
          <w:lang w:bidi="ar-IQ"/>
        </w:rPr>
        <w:t>وعلاقته بتوليد الحلول لدى طلبة الجامعة</w:t>
      </w:r>
    </w:p>
    <w:p w:rsidR="00691624" w:rsidRPr="00EC3932" w:rsidRDefault="00691624" w:rsidP="00691624">
      <w:pPr>
        <w:jc w:val="lowKashida"/>
        <w:rPr>
          <w:rFonts w:cs="Simplified Arabic"/>
          <w:b/>
          <w:bCs/>
          <w:sz w:val="36"/>
          <w:szCs w:val="36"/>
          <w:rtl/>
          <w:lang w:bidi="ar-IQ"/>
        </w:rPr>
      </w:pPr>
    </w:p>
    <w:p w:rsidR="00691624" w:rsidRDefault="00691624" w:rsidP="00691624">
      <w:pPr>
        <w:jc w:val="lowKashida"/>
        <w:rPr>
          <w:rFonts w:cs="Simplified Arabic"/>
          <w:b/>
          <w:bCs/>
          <w:i/>
          <w:iCs/>
          <w:sz w:val="32"/>
          <w:szCs w:val="32"/>
          <w:rtl/>
          <w:lang w:bidi="ar-IQ"/>
        </w:rPr>
      </w:pPr>
      <w:r>
        <w:rPr>
          <w:rFonts w:cs="Simplified Arabic" w:hint="cs"/>
          <w:b/>
          <w:bCs/>
          <w:i/>
          <w:iCs/>
          <w:sz w:val="32"/>
          <w:szCs w:val="32"/>
          <w:rtl/>
          <w:lang w:bidi="ar-IQ"/>
        </w:rPr>
        <w:t xml:space="preserve">م.م. إياد هاشم محمد   </w:t>
      </w:r>
    </w:p>
    <w:p w:rsidR="00691624" w:rsidRPr="00EC3932" w:rsidRDefault="00691624" w:rsidP="00691624">
      <w:pPr>
        <w:jc w:val="lowKashida"/>
        <w:rPr>
          <w:rFonts w:cs="Simplified Arabic"/>
          <w:b/>
          <w:bCs/>
          <w:i/>
          <w:iCs/>
          <w:sz w:val="32"/>
          <w:szCs w:val="32"/>
          <w:rtl/>
          <w:lang w:bidi="ar-IQ"/>
        </w:rPr>
      </w:pPr>
      <w:r w:rsidRPr="00EC3932">
        <w:rPr>
          <w:rFonts w:cs="Simplified Arabic" w:hint="cs"/>
          <w:b/>
          <w:bCs/>
          <w:i/>
          <w:iCs/>
          <w:sz w:val="32"/>
          <w:szCs w:val="32"/>
          <w:rtl/>
          <w:lang w:bidi="ar-IQ"/>
        </w:rPr>
        <w:t xml:space="preserve"> كلية التربية الأساسية / جامعة ديالى </w:t>
      </w:r>
    </w:p>
    <w:p w:rsidR="00691624" w:rsidRDefault="00691624" w:rsidP="00691624">
      <w:pPr>
        <w:jc w:val="lowKashida"/>
        <w:rPr>
          <w:rFonts w:cs="Simplified Arabic"/>
          <w:b/>
          <w:bCs/>
          <w:sz w:val="32"/>
          <w:szCs w:val="32"/>
          <w:rtl/>
          <w:lang w:bidi="ar-IQ"/>
        </w:rPr>
      </w:pP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مشكلة البحث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مما لا شك فيه إن الاتجاه المعرفي يؤثر في سلوك الشخصية وبناءها واستثمار الثروة العقلية يسهم في نمو المجتمع وتطوره ذلك التطور الذي يعمل في ثناياه مؤشرات دالة على رقي أساليب تفكير أبنائه وتمكنهم من توليد الحلول التي أفرزتها التغيرات التي مرت بها المجتمعات الإنسانية . (منصور وآخرون ، 1978 ،ص31) وذلك لأن هذا الاتجاه يعد من احدث الاتجاهات النفسية المعاصرة ، حيث يشير علماء النفس المعرفيون إلى أهمية دراسة العمليات العقلية مثل (التفكير </w:t>
      </w:r>
      <w:r w:rsidRPr="00EC3932">
        <w:rPr>
          <w:rFonts w:cs="Simplified Arabic"/>
          <w:sz w:val="32"/>
          <w:szCs w:val="32"/>
          <w:rtl/>
          <w:lang w:bidi="ar-IQ"/>
        </w:rPr>
        <w:t>–</w:t>
      </w:r>
      <w:r w:rsidRPr="00EC3932">
        <w:rPr>
          <w:rFonts w:cs="Simplified Arabic" w:hint="cs"/>
          <w:sz w:val="32"/>
          <w:szCs w:val="32"/>
          <w:rtl/>
          <w:lang w:bidi="ar-IQ"/>
        </w:rPr>
        <w:t xml:space="preserve"> الإدراك) الذاكرة الانتباه ، حل مشكلة ، اللغة على صعيد التنظير والتطبيق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 دافيدون ، 1983 ، ص48)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lastRenderedPageBreak/>
        <w:tab/>
        <w:t xml:space="preserve">أن استثمار الثروة العقلية ومنها الأساليب المعرفية تسهم إلى حد كبير في حل المشكلات وتنميتها من خلال معرفة أي الأساليب التي يستخدمها الطلاب والتي تؤدي إلى أفضل طريقة في توليد الحلول .   ( السيد ، 2000 ، ص9)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ذلك أن الأساليب المعرفية تعد من المفاهيم المرتبطة بكل العمليات العقلية أو يبعضها ، وهي في الوقت نفسه مصدر للفروق الفردية بين الإفراد ، فهي تصف وتحدد الطريقة التي تتم بها تلك العمليات . (الفرماوي ، 1994 ، ص4)</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وفي هذا الصدد أشار هوارد سيترون </w:t>
      </w:r>
      <w:r w:rsidRPr="00EC3932">
        <w:rPr>
          <w:rFonts w:cs="Simplified Arabic"/>
          <w:sz w:val="32"/>
          <w:szCs w:val="32"/>
          <w:lang w:bidi="ar-IQ"/>
        </w:rPr>
        <w:t>(Hloward citron)</w:t>
      </w:r>
      <w:r w:rsidRPr="00EC3932">
        <w:rPr>
          <w:rFonts w:cs="Simplified Arabic" w:hint="cs"/>
          <w:sz w:val="32"/>
          <w:szCs w:val="32"/>
          <w:rtl/>
          <w:lang w:bidi="ar-IQ"/>
        </w:rPr>
        <w:t xml:space="preserve"> إلى ضرورة تنمية قدرات الطلبة التفكيرية والاستدلالية بشكل متميز في أنقى صورة لها ، لكي يستطيعون تحويل هذه القدرات إلى تعلمهم الأكاديمي وسلوكهم الحياتي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(جمل والهويدي ، 2003 ، ص169)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ولهذا نجد إن النظرة الذكية للمشكلات وطريقة النظر للتفاصيل ووضع الحلول لجوهرة المشكلات بواقعية وليس كفرضيات حلول تبدو مثالية هي في الواقع غير قابلة للتنفيذ  .  (علي ، 2001 ، ص3)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إن الأسلوب المعرفي( الصقل ـ الثبات ) يمثل احد الأساليب البارزة في مجال دراسة الفروق الفردية بين الأشخاص في معالجة المعلومات والمشاكل التي يواجهها الطلبة في عملية اكتساب المعلومات والتعلم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ومن هذا السياق فان مشكلة هذا البحث تبرز من خلال التساولات الآتية : </w:t>
      </w:r>
    </w:p>
    <w:p w:rsidR="00691624" w:rsidRPr="00EC3932" w:rsidRDefault="00691624" w:rsidP="00691624">
      <w:pPr>
        <w:numPr>
          <w:ilvl w:val="0"/>
          <w:numId w:val="51"/>
        </w:numPr>
        <w:spacing w:after="0" w:line="240" w:lineRule="auto"/>
        <w:jc w:val="lowKashida"/>
        <w:rPr>
          <w:rFonts w:cs="Simplified Arabic"/>
          <w:sz w:val="32"/>
          <w:szCs w:val="32"/>
          <w:rtl/>
          <w:lang w:bidi="ar-IQ"/>
        </w:rPr>
      </w:pPr>
      <w:r w:rsidRPr="00EC3932">
        <w:rPr>
          <w:rFonts w:cs="Simplified Arabic" w:hint="cs"/>
          <w:sz w:val="32"/>
          <w:szCs w:val="32"/>
          <w:rtl/>
          <w:lang w:bidi="ar-IQ"/>
        </w:rPr>
        <w:lastRenderedPageBreak/>
        <w:t>ما هو الأسلوب المعرفي المتميز لطلبة الجامعة من حيث إبعاده ( الصقل ـ الثبات ) ؟</w:t>
      </w:r>
    </w:p>
    <w:p w:rsidR="00691624" w:rsidRPr="00EC3932" w:rsidRDefault="00691624" w:rsidP="00691624">
      <w:pPr>
        <w:numPr>
          <w:ilvl w:val="0"/>
          <w:numId w:val="51"/>
        </w:numPr>
        <w:spacing w:after="0" w:line="240" w:lineRule="auto"/>
        <w:jc w:val="lowKashida"/>
        <w:rPr>
          <w:rFonts w:cs="Simplified Arabic"/>
          <w:sz w:val="32"/>
          <w:szCs w:val="32"/>
          <w:rtl/>
          <w:lang w:bidi="ar-IQ"/>
        </w:rPr>
      </w:pPr>
      <w:r w:rsidRPr="00EC3932">
        <w:rPr>
          <w:rFonts w:cs="Simplified Arabic" w:hint="cs"/>
          <w:sz w:val="32"/>
          <w:szCs w:val="32"/>
          <w:rtl/>
          <w:lang w:bidi="ar-IQ"/>
        </w:rPr>
        <w:t xml:space="preserve">ما مستوى طلبة جامعة ديالى كلية التربية الأساسية على توليد الحلول ؟ </w:t>
      </w:r>
    </w:p>
    <w:p w:rsidR="00691624" w:rsidRPr="00EC3932" w:rsidRDefault="00691624" w:rsidP="00691624">
      <w:pPr>
        <w:numPr>
          <w:ilvl w:val="0"/>
          <w:numId w:val="51"/>
        </w:numPr>
        <w:spacing w:after="0" w:line="240" w:lineRule="auto"/>
        <w:jc w:val="lowKashida"/>
        <w:rPr>
          <w:rFonts w:cs="Simplified Arabic"/>
          <w:sz w:val="32"/>
          <w:szCs w:val="32"/>
          <w:lang w:bidi="ar-IQ"/>
        </w:rPr>
      </w:pPr>
      <w:r w:rsidRPr="00EC3932">
        <w:rPr>
          <w:rFonts w:cs="Simplified Arabic" w:hint="cs"/>
          <w:sz w:val="32"/>
          <w:szCs w:val="32"/>
          <w:rtl/>
          <w:lang w:bidi="ar-IQ"/>
        </w:rPr>
        <w:t>هل هناك علاقة بين الأسلوب المعرفي ( الصقل ـ الثبات ) وبين توليد الحلول لدى  طلبة كلية التربية الأساسية جامعة ديالى ؟</w:t>
      </w:r>
    </w:p>
    <w:p w:rsidR="00691624" w:rsidRPr="00EC3932" w:rsidRDefault="00691624" w:rsidP="00691624">
      <w:pPr>
        <w:numPr>
          <w:ilvl w:val="0"/>
          <w:numId w:val="51"/>
        </w:numPr>
        <w:spacing w:after="0" w:line="240" w:lineRule="auto"/>
        <w:jc w:val="lowKashida"/>
        <w:rPr>
          <w:rFonts w:cs="Simplified Arabic"/>
          <w:sz w:val="32"/>
          <w:szCs w:val="32"/>
          <w:rtl/>
          <w:lang w:bidi="ar-IQ"/>
        </w:rPr>
      </w:pPr>
      <w:r w:rsidRPr="00EC3932">
        <w:rPr>
          <w:rFonts w:cs="Simplified Arabic" w:hint="cs"/>
          <w:sz w:val="32"/>
          <w:szCs w:val="32"/>
          <w:rtl/>
          <w:lang w:bidi="ar-IQ"/>
        </w:rPr>
        <w:t>هل هناك فروقا في الأسلوب المعرفي ( الصقل ـ الثبات ) وبين توليد الحلول على وفق متغيري الجنس والتخصص؟</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أهمية البحث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اهتمت البشرية بالمعرفة وطبيعتها وبالعمليات العقلية والنشاط الذهني المستخدم في العمليات العقلية (الإدراك </w:t>
      </w:r>
      <w:r w:rsidRPr="00EC3932">
        <w:rPr>
          <w:rFonts w:cs="Simplified Arabic"/>
          <w:sz w:val="32"/>
          <w:szCs w:val="32"/>
          <w:rtl/>
          <w:lang w:bidi="ar-IQ"/>
        </w:rPr>
        <w:t>–</w:t>
      </w:r>
      <w:r w:rsidRPr="00EC3932">
        <w:rPr>
          <w:rFonts w:cs="Simplified Arabic" w:hint="cs"/>
          <w:sz w:val="32"/>
          <w:szCs w:val="32"/>
          <w:rtl/>
          <w:lang w:bidi="ar-IQ"/>
        </w:rPr>
        <w:t xml:space="preserve"> والانتباه </w:t>
      </w:r>
      <w:r w:rsidRPr="00EC3932">
        <w:rPr>
          <w:rFonts w:cs="Simplified Arabic"/>
          <w:sz w:val="32"/>
          <w:szCs w:val="32"/>
          <w:rtl/>
          <w:lang w:bidi="ar-IQ"/>
        </w:rPr>
        <w:t>–</w:t>
      </w:r>
      <w:r w:rsidRPr="00EC3932">
        <w:rPr>
          <w:rFonts w:cs="Simplified Arabic" w:hint="cs"/>
          <w:sz w:val="32"/>
          <w:szCs w:val="32"/>
          <w:rtl/>
          <w:lang w:bidi="ar-IQ"/>
        </w:rPr>
        <w:t xml:space="preserve"> والتذكر </w:t>
      </w:r>
      <w:r w:rsidRPr="00EC3932">
        <w:rPr>
          <w:rFonts w:cs="Simplified Arabic"/>
          <w:sz w:val="32"/>
          <w:szCs w:val="32"/>
          <w:rtl/>
          <w:lang w:bidi="ar-IQ"/>
        </w:rPr>
        <w:t>–</w:t>
      </w:r>
      <w:r w:rsidRPr="00EC3932">
        <w:rPr>
          <w:rFonts w:cs="Simplified Arabic" w:hint="cs"/>
          <w:sz w:val="32"/>
          <w:szCs w:val="32"/>
          <w:rtl/>
          <w:lang w:bidi="ar-IQ"/>
        </w:rPr>
        <w:t xml:space="preserve"> والاستيعاب) وغيرها من الأنشطة العقلية منذ أكثر من إلفي عام، ثم أصبح أكثر تزايداً وتركيزاً من قبل العلماء والباحثين فيما بعد ، ولا غرابة في ذلك لأن المعرفة ومعالجتها واكتسابها وتنظيمها وتطويرها وتوظيفها والاستفادة منها تشكل الأساس الذي يحكم النشاط الإنساني ويوجهه .      (ألزغلول ، 2003 ، ص17)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وأصبح على الإنسان ولا سيما وان الحياة في تبدل وتطور مستمرين في استخدام عملياته العقلية بكفاية تناسب حجم التطور العام للمجتمعات ، وعليه فالأمر يتطلب الاهتمام بعملية التعلم والأساليب المعرفية المستخدمة فيها كونها عملية أساسية في هذا المجال ، فالمجتمع يملي علينا التفكير في مشكلاته وعصرنا يتصف بالتعقيد والتطور علماً ومعرفة وتطبيقاً . ومن البديهي إن يكون هذا العصر منتجاً لعلاقات معقدة وللجوانب الاجتماعية والثقافية والقدرات المعرفية وقيمتها المبنية على القدرة على التعامل في المواقف والحقائق المختلفة التي تتسم بالتغير السريع والتبديل الكبير يتطلب امتلاك كثير من المعارف والمعلومات </w:t>
      </w:r>
      <w:r w:rsidRPr="00EC3932">
        <w:rPr>
          <w:rFonts w:cs="Simplified Arabic" w:hint="cs"/>
          <w:sz w:val="32"/>
          <w:szCs w:val="32"/>
          <w:rtl/>
          <w:lang w:bidi="ar-IQ"/>
        </w:rPr>
        <w:lastRenderedPageBreak/>
        <w:t xml:space="preserve">لمواجهة مشكلات الحياة العقلية تتقبل التجديد والتطوير بمستوى من التروي والصبر وخاصة هذه المشكلات التي تواجه الفرد .                            (عدس ، 2000 ، ص16)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وهنا نجد على وجهة العموم تنامي الاهتمام بالعمليات العقلية والمعرفية والتفكير إلى ألحد الذي يمكن معه القول بأن العصر الراهن كعلم النفس هو عصر الاهتمام بعلم النفس التفكير على مستوى العمليات العقلية وأساليبها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w:t>
      </w:r>
      <w:r>
        <w:rPr>
          <w:rFonts w:cs="Simplified Arabic" w:hint="cs"/>
          <w:sz w:val="32"/>
          <w:szCs w:val="32"/>
          <w:rtl/>
          <w:lang w:bidi="ar-IQ"/>
        </w:rPr>
        <w:t xml:space="preserve">                            </w:t>
      </w:r>
      <w:r w:rsidRPr="00EC3932">
        <w:rPr>
          <w:rFonts w:cs="Simplified Arabic" w:hint="cs"/>
          <w:sz w:val="32"/>
          <w:szCs w:val="32"/>
          <w:rtl/>
          <w:lang w:bidi="ar-IQ"/>
        </w:rPr>
        <w:t xml:space="preserve">     (أبو حطب وصادق ، 1984 ، ص6)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حيث تشير فكرة الأساليب المعرفية إلى طريقة الفرد في التعامل مع المعلومات من حيث أسلوبه في التفكير وطريقته في الفهم والتذكير وإنها ترتبط بالحكم على الأشياء وحل المشكلات ، حيث أنها توضح إن التعامل مع المعلومات يعتمد على صيغ عديدة منها تصنيف المعلومات وتركيبها وتحليلها وتخزينها واستدعائها عند الضرورة . وهذه العمليات التي يمارسها الفرد من خلال المواقف التعليمية أو تفاعله اليومي تسهم بدور واضح في النمو العقلي وتوسيع مداركه ومهاراته العقلية .   (شريف والصراف ، 1987 ، ص156)</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وإذا كان طلبة اليوم ليسوا بحاجة إلى حشو عقولهم عن طريق تلقينهم المعارف بقدر ما هم بحاجة إلى إكسابهم طرائق التفكير عبر عمليات التعلم والتعليم ، فأن ما يحتاجه المتعلم هو مسائل توظيف هذه المعارف في أنواع الحياة المختلفة ، وهذا يستدعي تضافر الجهود لإيقاظ ما استكان في عقول الطلبة من خلال طرائق قديمة تعتمد الحفاظ على التذكر في تحصيل العلم وفي الوقت الذي </w:t>
      </w:r>
      <w:r w:rsidRPr="00EC3932">
        <w:rPr>
          <w:rFonts w:cs="Simplified Arabic" w:hint="cs"/>
          <w:sz w:val="32"/>
          <w:szCs w:val="32"/>
          <w:rtl/>
          <w:lang w:bidi="ar-IQ"/>
        </w:rPr>
        <w:lastRenderedPageBreak/>
        <w:t xml:space="preserve">تحتاج إلى تفصيل عمليات التحليل والتركيب والتقويم أو ما يسمى بالعمليات العقلية العليا في تفكير الإنسان . (جمل والهويدي ، 2003 ، ص23)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وهكذا نجد على وجه القول بأن العصر الراهن لعلم النفس هو عصر الاهتمام بعلم نفس والتفكير على مستوى العمليات العقلية وأساليبها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w:t>
      </w:r>
      <w:r>
        <w:rPr>
          <w:rFonts w:cs="Simplified Arabic" w:hint="cs"/>
          <w:sz w:val="32"/>
          <w:szCs w:val="32"/>
          <w:rtl/>
          <w:lang w:bidi="ar-IQ"/>
        </w:rPr>
        <w:t xml:space="preserve">    </w:t>
      </w:r>
      <w:r w:rsidRPr="00EC3932">
        <w:rPr>
          <w:rFonts w:cs="Simplified Arabic" w:hint="cs"/>
          <w:sz w:val="32"/>
          <w:szCs w:val="32"/>
          <w:rtl/>
          <w:lang w:bidi="ar-IQ"/>
        </w:rPr>
        <w:t xml:space="preserve">          (أبو حطب وصادق ، 1984، ص6)</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إذ تشير فكرة الأساليب المعرفية إلى طريقة الفرد في التعامل مع المعلومات من حيث أسلوبه في التفكير وطريقته في الفهم والتذكر وإنها ترتبط بالحكم على الأشياء وحل المشكلات فهي توضح إن التعامل مع المعلومات يعتمد على صيغ عديدة منها تصنيف المعلومات وتركيبها وتحليلها وتخزينها واستدعائها عند الضرورة ، وهذه العمليات التي يمارسها الفرد من خلال المواقف التعليمية او تفاعله اليومي تسهم بدور واضح في النمو العقلي وتوسيع مداركه ومهاراته العقلية . </w:t>
      </w:r>
    </w:p>
    <w:p w:rsidR="00691624" w:rsidRPr="00EC3932" w:rsidRDefault="00691624" w:rsidP="00691624">
      <w:pPr>
        <w:jc w:val="lowKashida"/>
        <w:rPr>
          <w:rFonts w:cs="Simplified Arabic"/>
          <w:sz w:val="32"/>
          <w:szCs w:val="32"/>
          <w:rtl/>
          <w:lang w:bidi="ar-IQ"/>
        </w:rPr>
      </w:pPr>
      <w:r>
        <w:rPr>
          <w:rFonts w:cs="Simplified Arabic" w:hint="cs"/>
          <w:sz w:val="32"/>
          <w:szCs w:val="32"/>
          <w:rtl/>
          <w:lang w:bidi="ar-IQ"/>
        </w:rPr>
        <w:t xml:space="preserve">                              </w:t>
      </w:r>
      <w:r w:rsidRPr="00EC3932">
        <w:rPr>
          <w:rFonts w:cs="Simplified Arabic" w:hint="cs"/>
          <w:sz w:val="32"/>
          <w:szCs w:val="32"/>
          <w:rtl/>
          <w:lang w:bidi="ar-IQ"/>
        </w:rPr>
        <w:t xml:space="preserve">                  (شريف ، 1987 ، ص156) </w:t>
      </w:r>
    </w:p>
    <w:p w:rsidR="00691624" w:rsidRPr="00EC3932" w:rsidRDefault="00691624" w:rsidP="00691624">
      <w:pPr>
        <w:jc w:val="lowKashida"/>
        <w:rPr>
          <w:rFonts w:cs="Simplified Arabic"/>
          <w:sz w:val="32"/>
          <w:szCs w:val="32"/>
          <w:lang w:bidi="ar-IQ"/>
        </w:rPr>
      </w:pPr>
      <w:r w:rsidRPr="00EC3932">
        <w:rPr>
          <w:rFonts w:cs="Simplified Arabic" w:hint="cs"/>
          <w:sz w:val="32"/>
          <w:szCs w:val="32"/>
          <w:rtl/>
          <w:lang w:bidi="ar-IQ"/>
        </w:rPr>
        <w:tab/>
        <w:t>وإذا كان كل المتعلمين لديهم خصائص فردية تتعلق بعمليات التعلم فأن الكثير من الأشخاص يعول على العرض البصري ، بينما يفضل آخرون اللغة المنطوقة ويستجيب آخرون بصورة أفضل إلى إشارات اليد في أداء النشاطات مما يدل على إن الأشخاص يتعلمون بطرائق وخطوات مختلفة لأسباب تعود إلى تكوينهم البيولوجي والفرو قا</w:t>
      </w:r>
      <w:r w:rsidRPr="00EC3932">
        <w:rPr>
          <w:rFonts w:cs="Simplified Arabic" w:hint="eastAsia"/>
          <w:sz w:val="32"/>
          <w:szCs w:val="32"/>
          <w:rtl/>
          <w:lang w:bidi="ar-IQ"/>
        </w:rPr>
        <w:t>ت</w:t>
      </w:r>
      <w:r w:rsidRPr="00EC3932">
        <w:rPr>
          <w:rFonts w:cs="Simplified Arabic" w:hint="cs"/>
          <w:sz w:val="32"/>
          <w:szCs w:val="32"/>
          <w:rtl/>
          <w:lang w:bidi="ar-IQ"/>
        </w:rPr>
        <w:t xml:space="preserve"> النفسية حيث يأتي الطلبة من ثقافات بيئية وخلفيات تربوية مختلفة . </w:t>
      </w:r>
      <w:r w:rsidRPr="00EC3932">
        <w:rPr>
          <w:rFonts w:cs="Simplified Arabic"/>
          <w:sz w:val="32"/>
          <w:szCs w:val="32"/>
          <w:lang w:bidi="ar-IQ"/>
        </w:rPr>
        <w:t>(Reiff , 1992)</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lastRenderedPageBreak/>
        <w:tab/>
        <w:t xml:space="preserve">ومهما يكن من أمر فأن افتراضات البحوث في أساليب التعلم وان قامت على فرض إن المتعلمين يستلمون المعلومات من خلال أحاسيسهم ويفضلون بعض الإحساسات على الآخرين في حالات نوعية فأن العديد من الدراسات العلمية قد أشارت إليه كدراسة (أوبريت ، 1989) ودراسة (أكسفورد والبيهرمان ،1993) . </w:t>
      </w:r>
    </w:p>
    <w:p w:rsidR="00691624" w:rsidRPr="00EC3932" w:rsidRDefault="00691624" w:rsidP="00691624">
      <w:pPr>
        <w:bidi w:val="0"/>
        <w:jc w:val="lowKashida"/>
        <w:rPr>
          <w:rFonts w:cs="Simplified Arabic"/>
          <w:sz w:val="32"/>
          <w:szCs w:val="32"/>
          <w:lang w:bidi="ar-IQ"/>
        </w:rPr>
      </w:pPr>
      <w:r w:rsidRPr="00EC3932">
        <w:rPr>
          <w:rFonts w:cs="Simplified Arabic"/>
          <w:sz w:val="32"/>
          <w:szCs w:val="32"/>
          <w:lang w:bidi="ar-IQ"/>
        </w:rPr>
        <w:t>(Dxford Ebrman , 1993,pp.188-205) (Obrien,1989,pp.85-89)</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وفي مجال العلاقات بين أسلوب ( الصقل </w:t>
      </w:r>
      <w:r w:rsidRPr="00EC3932">
        <w:rPr>
          <w:rFonts w:cs="Simplified Arabic"/>
          <w:sz w:val="32"/>
          <w:szCs w:val="32"/>
          <w:rtl/>
          <w:lang w:bidi="ar-IQ"/>
        </w:rPr>
        <w:t>–</w:t>
      </w:r>
      <w:r w:rsidRPr="00EC3932">
        <w:rPr>
          <w:rFonts w:cs="Simplified Arabic" w:hint="cs"/>
          <w:sz w:val="32"/>
          <w:szCs w:val="32"/>
          <w:rtl/>
          <w:lang w:bidi="ar-IQ"/>
        </w:rPr>
        <w:t xml:space="preserve"> الثبات ) والمتغيرات الاجتماعية والأسرية فقد أوضحت دراسة </w:t>
      </w:r>
      <w:r w:rsidRPr="00EC3932">
        <w:rPr>
          <w:rFonts w:cs="Simplified Arabic"/>
          <w:sz w:val="32"/>
          <w:szCs w:val="32"/>
          <w:lang w:bidi="ar-IQ"/>
        </w:rPr>
        <w:t>Klein</w:t>
      </w:r>
      <w:r w:rsidRPr="00EC3932">
        <w:rPr>
          <w:rFonts w:cs="Simplified Arabic" w:hint="cs"/>
          <w:sz w:val="32"/>
          <w:szCs w:val="32"/>
          <w:rtl/>
          <w:lang w:bidi="ar-IQ"/>
        </w:rPr>
        <w:t xml:space="preserve"> أن الإفراد من ذوي الثبات يواجهون صعوبات في إعطاء الحكم الدقيق على الآخرين .  </w:t>
      </w:r>
      <w:r w:rsidRPr="00EC3932">
        <w:rPr>
          <w:rFonts w:cs="Simplified Arabic"/>
          <w:sz w:val="32"/>
          <w:szCs w:val="32"/>
          <w:lang w:bidi="ar-IQ"/>
        </w:rPr>
        <w:t>(Klein,1970,p.224)</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وأشارت دراسة </w:t>
      </w:r>
      <w:r w:rsidRPr="00EC3932">
        <w:rPr>
          <w:rFonts w:cs="Simplified Arabic"/>
          <w:sz w:val="32"/>
          <w:szCs w:val="32"/>
          <w:lang w:bidi="ar-IQ"/>
        </w:rPr>
        <w:t>Fiddler</w:t>
      </w:r>
      <w:r w:rsidRPr="00EC3932">
        <w:rPr>
          <w:rFonts w:cs="Simplified Arabic" w:hint="cs"/>
          <w:sz w:val="32"/>
          <w:szCs w:val="32"/>
          <w:rtl/>
          <w:lang w:bidi="ar-IQ"/>
        </w:rPr>
        <w:t xml:space="preserve"> إلى إن القائد الفعال للجماعة يقع ضمن الأشخاص من ذوي الصقل حيث كانت أحكامه وقراراته متميزة عن الآخرين ، بينما كان الأشخاص من ذوي الثبات يبالغون في التشبيه ويواجهون صعوبات إزاء التغيرات التي تواجههم في حياتهم اليومية .   </w:t>
      </w:r>
      <w:r w:rsidRPr="00EC3932">
        <w:rPr>
          <w:rFonts w:cs="Simplified Arabic"/>
          <w:sz w:val="32"/>
          <w:szCs w:val="32"/>
          <w:lang w:bidi="ar-IQ"/>
        </w:rPr>
        <w:t>(Stonger , 1961, p.141)</w:t>
      </w:r>
      <w:r w:rsidRPr="00EC3932">
        <w:rPr>
          <w:rFonts w:cs="Simplified Arabic" w:hint="cs"/>
          <w:sz w:val="32"/>
          <w:szCs w:val="32"/>
          <w:rtl/>
          <w:lang w:bidi="ar-IQ"/>
        </w:rPr>
        <w:t xml:space="preserve">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كما إن دور الأساليب المعرفية يبرز عاملاً أساسيا في توليد الحلول المناسبة للمشكلة فهي تختص بكيفية التعامل معها .  (أبو حطب وصادق،1984، ص 483)</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وأشار </w:t>
      </w:r>
      <w:r w:rsidRPr="00EC3932">
        <w:rPr>
          <w:rFonts w:cs="Simplified Arabic"/>
          <w:sz w:val="32"/>
          <w:szCs w:val="32"/>
          <w:lang w:bidi="ar-IQ"/>
        </w:rPr>
        <w:t>(David , 1978)</w:t>
      </w:r>
      <w:r w:rsidRPr="00EC3932">
        <w:rPr>
          <w:rFonts w:cs="Simplified Arabic" w:hint="cs"/>
          <w:sz w:val="32"/>
          <w:szCs w:val="32"/>
          <w:rtl/>
          <w:lang w:bidi="ar-IQ"/>
        </w:rPr>
        <w:t xml:space="preserve"> إلى إن الأسلوب المعرفي له إسهام كبير في حل المشكلات وان كان عبارة عن عمليات عقلية تتم وفق تفكير منظم ومتحرر من الافتراضات الجامدة فإن التفكير المبدع يعد نوعاً متقدماً في حل المشكلات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w:t>
      </w:r>
      <w:r>
        <w:rPr>
          <w:rFonts w:cs="Simplified Arabic" w:hint="cs"/>
          <w:sz w:val="32"/>
          <w:szCs w:val="32"/>
          <w:rtl/>
          <w:lang w:bidi="ar-IQ"/>
        </w:rPr>
        <w:t xml:space="preserve">                            </w:t>
      </w:r>
      <w:r w:rsidRPr="00EC3932">
        <w:rPr>
          <w:rFonts w:cs="Simplified Arabic" w:hint="cs"/>
          <w:sz w:val="32"/>
          <w:szCs w:val="32"/>
          <w:rtl/>
          <w:lang w:bidi="ar-IQ"/>
        </w:rPr>
        <w:t xml:space="preserve">      (الكبيسي ، 1989 ، ص75)</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lastRenderedPageBreak/>
        <w:tab/>
        <w:t>ويبين (ميروان ، 2002) إلى أن حل المشكلات هو عملية تفكير مركبة تتضمن استخدام معظم مهارات التفكير الإبداعي والتفكير الناقد وفق خطوات منطقية متعاقبة ومنهجية محددة بهدف التوصل إلى أفضل الحلول للخروج من مأزق أو وضع مغلق باتجاه هدف مطلوب أو مرغوب .  (ميروان ، 2002 ،ص265)</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وإذا كان توليد الحلول يمثل نموذجاً لحل المشكلات . فأن المشكلات التي يواجهها الإنسان هي حلقات في عمليات معقدة من التكيف والتوافق مع الظروف المتغيرة وان توليد الحلول ينبغي إلا يقتصر على العمليات التي اعتادها الإنسان باستخدام الخبرات السابقة حسب بل إن الإبداع يتطلب أحيانا لمواجهة المشكلات والمواقف ال</w:t>
      </w:r>
      <w:r>
        <w:rPr>
          <w:rFonts w:cs="Simplified Arabic" w:hint="cs"/>
          <w:sz w:val="32"/>
          <w:szCs w:val="32"/>
          <w:rtl/>
          <w:lang w:bidi="ar-IQ"/>
        </w:rPr>
        <w:t xml:space="preserve">جديدة .                      </w:t>
      </w:r>
      <w:r w:rsidRPr="00EC3932">
        <w:rPr>
          <w:rFonts w:cs="Simplified Arabic" w:hint="cs"/>
          <w:sz w:val="32"/>
          <w:szCs w:val="32"/>
          <w:rtl/>
          <w:lang w:bidi="ar-IQ"/>
        </w:rPr>
        <w:t xml:space="preserve">         (الكبيسي ، 1989 ، ص32)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على أي حال فأن جوهر الاهتمام بالأساليب المعرفية يكمن في تأكيد أهمية الوصول إلى جعل الطالب نشطاً وحيوياً في العملية التربوية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w:t>
      </w:r>
      <w:r>
        <w:rPr>
          <w:rFonts w:cs="Simplified Arabic" w:hint="cs"/>
          <w:sz w:val="32"/>
          <w:szCs w:val="32"/>
          <w:rtl/>
          <w:lang w:bidi="ar-IQ"/>
        </w:rPr>
        <w:t xml:space="preserve">                             </w:t>
      </w:r>
      <w:r w:rsidRPr="00EC3932">
        <w:rPr>
          <w:rFonts w:cs="Simplified Arabic" w:hint="cs"/>
          <w:sz w:val="32"/>
          <w:szCs w:val="32"/>
          <w:rtl/>
          <w:lang w:bidi="ar-IQ"/>
        </w:rPr>
        <w:t xml:space="preserve"> (خزام ، 1994 ، ص328)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ولا سيما وان لهذا الجانب أثرا في رفع كفاءة الفرد التعليمية وان نسبة غير قليلة من الطلبة يفشلون في دراستهم ، وليس بسبب ضعف كفاءتهم ولكن بسبب أسلوبهم المعرفي الخاطئ ، وقد أشارت دراسة </w:t>
      </w:r>
      <w:r w:rsidRPr="00EC3932">
        <w:rPr>
          <w:rFonts w:cs="Simplified Arabic"/>
          <w:sz w:val="32"/>
          <w:szCs w:val="32"/>
          <w:lang w:bidi="ar-IQ"/>
        </w:rPr>
        <w:t>(Stazlam , 1965)</w:t>
      </w:r>
      <w:r w:rsidRPr="00EC3932">
        <w:rPr>
          <w:rFonts w:cs="Simplified Arabic" w:hint="cs"/>
          <w:sz w:val="32"/>
          <w:szCs w:val="32"/>
          <w:rtl/>
          <w:lang w:bidi="ar-IQ"/>
        </w:rPr>
        <w:t xml:space="preserve"> إلى إن المهارات الدراسية التي يتعلمها الطلبة من خلال أساليبهم المعرفية لها دور في تحسين مستو</w:t>
      </w:r>
      <w:r>
        <w:rPr>
          <w:rFonts w:cs="Simplified Arabic" w:hint="cs"/>
          <w:sz w:val="32"/>
          <w:szCs w:val="32"/>
          <w:rtl/>
          <w:lang w:bidi="ar-IQ"/>
        </w:rPr>
        <w:t xml:space="preserve">اهم في التحصيل الدراسي .    </w:t>
      </w:r>
      <w:r w:rsidRPr="00EC3932">
        <w:rPr>
          <w:rFonts w:cs="Simplified Arabic" w:hint="cs"/>
          <w:sz w:val="32"/>
          <w:szCs w:val="32"/>
          <w:rtl/>
          <w:lang w:bidi="ar-IQ"/>
        </w:rPr>
        <w:t xml:space="preserve">     (حسن ، 1988 ، ص3 </w:t>
      </w:r>
      <w:r w:rsidRPr="00EC3932">
        <w:rPr>
          <w:rFonts w:cs="Simplified Arabic"/>
          <w:sz w:val="32"/>
          <w:szCs w:val="32"/>
          <w:rtl/>
          <w:lang w:bidi="ar-IQ"/>
        </w:rPr>
        <w:t>–</w:t>
      </w:r>
      <w:r w:rsidRPr="00EC3932">
        <w:rPr>
          <w:rFonts w:cs="Simplified Arabic" w:hint="cs"/>
          <w:sz w:val="32"/>
          <w:szCs w:val="32"/>
          <w:rtl/>
          <w:lang w:bidi="ar-IQ"/>
        </w:rPr>
        <w:t xml:space="preserve"> 4) </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أهداف البحث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يهدف البحث الحالي إلى :-    </w:t>
      </w:r>
    </w:p>
    <w:p w:rsidR="00691624" w:rsidRPr="00EC3932" w:rsidRDefault="00691624" w:rsidP="00691624">
      <w:pPr>
        <w:numPr>
          <w:ilvl w:val="0"/>
          <w:numId w:val="1"/>
        </w:numPr>
        <w:spacing w:after="0" w:line="240" w:lineRule="auto"/>
        <w:jc w:val="lowKashida"/>
        <w:rPr>
          <w:rFonts w:cs="Simplified Arabic"/>
          <w:sz w:val="32"/>
          <w:szCs w:val="32"/>
          <w:rtl/>
          <w:lang w:bidi="ar-IQ"/>
        </w:rPr>
      </w:pPr>
      <w:r w:rsidRPr="00EC3932">
        <w:rPr>
          <w:rFonts w:cs="Simplified Arabic" w:hint="cs"/>
          <w:sz w:val="32"/>
          <w:szCs w:val="32"/>
          <w:rtl/>
          <w:lang w:bidi="ar-IQ"/>
        </w:rPr>
        <w:lastRenderedPageBreak/>
        <w:t xml:space="preserve">قياس الأسلوب المعرفي (الصقل </w:t>
      </w:r>
      <w:r w:rsidRPr="00EC3932">
        <w:rPr>
          <w:rFonts w:cs="Simplified Arabic"/>
          <w:sz w:val="32"/>
          <w:szCs w:val="32"/>
          <w:rtl/>
          <w:lang w:bidi="ar-IQ"/>
        </w:rPr>
        <w:t>–</w:t>
      </w:r>
      <w:r w:rsidRPr="00EC3932">
        <w:rPr>
          <w:rFonts w:cs="Simplified Arabic" w:hint="cs"/>
          <w:sz w:val="32"/>
          <w:szCs w:val="32"/>
          <w:rtl/>
          <w:lang w:bidi="ar-IQ"/>
        </w:rPr>
        <w:t xml:space="preserve"> الثبات) لدى عينة البحث  . </w:t>
      </w:r>
    </w:p>
    <w:p w:rsidR="00691624" w:rsidRPr="00EC3932" w:rsidRDefault="00691624" w:rsidP="00691624">
      <w:pPr>
        <w:numPr>
          <w:ilvl w:val="0"/>
          <w:numId w:val="1"/>
        </w:numPr>
        <w:spacing w:after="0" w:line="240" w:lineRule="auto"/>
        <w:jc w:val="lowKashida"/>
        <w:rPr>
          <w:rFonts w:cs="Simplified Arabic"/>
          <w:sz w:val="32"/>
          <w:szCs w:val="32"/>
          <w:lang w:bidi="ar-IQ"/>
        </w:rPr>
      </w:pPr>
      <w:r w:rsidRPr="00EC3932">
        <w:rPr>
          <w:rFonts w:cs="Simplified Arabic" w:hint="cs"/>
          <w:sz w:val="32"/>
          <w:szCs w:val="32"/>
          <w:rtl/>
          <w:lang w:bidi="ar-IQ"/>
        </w:rPr>
        <w:t xml:space="preserve">التعرف على الفروق في الأسلوب المعرفي (الصقل </w:t>
      </w:r>
      <w:r w:rsidRPr="00EC3932">
        <w:rPr>
          <w:rFonts w:cs="Simplified Arabic"/>
          <w:sz w:val="32"/>
          <w:szCs w:val="32"/>
          <w:rtl/>
          <w:lang w:bidi="ar-IQ"/>
        </w:rPr>
        <w:t>–</w:t>
      </w:r>
      <w:r w:rsidRPr="00EC3932">
        <w:rPr>
          <w:rFonts w:cs="Simplified Arabic" w:hint="cs"/>
          <w:sz w:val="32"/>
          <w:szCs w:val="32"/>
          <w:rtl/>
          <w:lang w:bidi="ar-IQ"/>
        </w:rPr>
        <w:t xml:space="preserve"> الثبات) لدى عينة البحث . وحسب متغير الجنس (ذكور،إناث) التخصص (العلمي، الإنساني) . </w:t>
      </w:r>
    </w:p>
    <w:p w:rsidR="00691624" w:rsidRPr="00EC3932" w:rsidRDefault="00691624" w:rsidP="00691624">
      <w:pPr>
        <w:numPr>
          <w:ilvl w:val="0"/>
          <w:numId w:val="1"/>
        </w:numPr>
        <w:spacing w:after="0" w:line="240" w:lineRule="auto"/>
        <w:jc w:val="lowKashida"/>
        <w:rPr>
          <w:rFonts w:cs="Simplified Arabic"/>
          <w:sz w:val="32"/>
          <w:szCs w:val="32"/>
          <w:lang w:bidi="ar-IQ"/>
        </w:rPr>
      </w:pPr>
      <w:r w:rsidRPr="00EC3932">
        <w:rPr>
          <w:rFonts w:cs="Simplified Arabic" w:hint="cs"/>
          <w:sz w:val="32"/>
          <w:szCs w:val="32"/>
          <w:rtl/>
          <w:lang w:bidi="ar-IQ"/>
        </w:rPr>
        <w:t xml:space="preserve">قياس أسلوب توليد الحلول لدى عينة البحث   . </w:t>
      </w:r>
    </w:p>
    <w:p w:rsidR="00691624" w:rsidRPr="00EC3932" w:rsidRDefault="00691624" w:rsidP="00691624">
      <w:pPr>
        <w:numPr>
          <w:ilvl w:val="0"/>
          <w:numId w:val="1"/>
        </w:numPr>
        <w:spacing w:after="0" w:line="240" w:lineRule="auto"/>
        <w:jc w:val="lowKashida"/>
        <w:rPr>
          <w:rFonts w:cs="Simplified Arabic"/>
          <w:sz w:val="32"/>
          <w:szCs w:val="32"/>
          <w:lang w:bidi="ar-IQ"/>
        </w:rPr>
      </w:pPr>
      <w:r w:rsidRPr="00EC3932">
        <w:rPr>
          <w:rFonts w:cs="Simplified Arabic" w:hint="cs"/>
          <w:sz w:val="32"/>
          <w:szCs w:val="32"/>
          <w:rtl/>
          <w:lang w:bidi="ar-IQ"/>
        </w:rPr>
        <w:t xml:space="preserve">التعرف على الفروق في توليد الحلول لدى عينة البحث  حسب متغير الجنس (ذكور ،إناث) والفرع (العلمي </w:t>
      </w:r>
      <w:r w:rsidRPr="00EC3932">
        <w:rPr>
          <w:rFonts w:cs="Simplified Arabic"/>
          <w:sz w:val="32"/>
          <w:szCs w:val="32"/>
          <w:rtl/>
          <w:lang w:bidi="ar-IQ"/>
        </w:rPr>
        <w:t>–</w:t>
      </w:r>
      <w:r w:rsidRPr="00EC3932">
        <w:rPr>
          <w:rFonts w:cs="Simplified Arabic" w:hint="cs"/>
          <w:sz w:val="32"/>
          <w:szCs w:val="32"/>
          <w:rtl/>
          <w:lang w:bidi="ar-IQ"/>
        </w:rPr>
        <w:t xml:space="preserve"> الإنساني) .   </w:t>
      </w:r>
    </w:p>
    <w:p w:rsidR="00691624" w:rsidRPr="00EC3932" w:rsidRDefault="00691624" w:rsidP="00691624">
      <w:pPr>
        <w:numPr>
          <w:ilvl w:val="0"/>
          <w:numId w:val="1"/>
        </w:numPr>
        <w:spacing w:after="0" w:line="240" w:lineRule="auto"/>
        <w:jc w:val="lowKashida"/>
        <w:rPr>
          <w:rFonts w:cs="Simplified Arabic"/>
          <w:sz w:val="32"/>
          <w:szCs w:val="32"/>
          <w:lang w:bidi="ar-IQ"/>
        </w:rPr>
      </w:pPr>
      <w:r w:rsidRPr="00EC3932">
        <w:rPr>
          <w:rFonts w:cs="Simplified Arabic" w:hint="cs"/>
          <w:sz w:val="32"/>
          <w:szCs w:val="32"/>
          <w:rtl/>
          <w:lang w:bidi="ar-IQ"/>
        </w:rPr>
        <w:t xml:space="preserve">إيجاد العلاقة الارتباطية بين الأسلوب المعرفي (الصقل </w:t>
      </w:r>
      <w:r w:rsidRPr="00EC3932">
        <w:rPr>
          <w:rFonts w:cs="Simplified Arabic"/>
          <w:sz w:val="32"/>
          <w:szCs w:val="32"/>
          <w:rtl/>
          <w:lang w:bidi="ar-IQ"/>
        </w:rPr>
        <w:t>–</w:t>
      </w:r>
      <w:r w:rsidRPr="00EC3932">
        <w:rPr>
          <w:rFonts w:cs="Simplified Arabic" w:hint="cs"/>
          <w:sz w:val="32"/>
          <w:szCs w:val="32"/>
          <w:rtl/>
          <w:lang w:bidi="ar-IQ"/>
        </w:rPr>
        <w:t xml:space="preserve"> الثبات) وتوليد الحلول لدى عينة البحث . </w:t>
      </w: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حدود البحث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يتحدد البحث الحالي بطلبة جامعة ديالى / كلية التربية الأساسية وللمرحلتين الأولى والثالثة حسب متغير الجنس (ذكور </w:t>
      </w:r>
      <w:r w:rsidRPr="00EC3932">
        <w:rPr>
          <w:rFonts w:cs="Simplified Arabic"/>
          <w:sz w:val="32"/>
          <w:szCs w:val="32"/>
          <w:rtl/>
          <w:lang w:bidi="ar-IQ"/>
        </w:rPr>
        <w:t>–</w:t>
      </w:r>
      <w:r w:rsidRPr="00EC3932">
        <w:rPr>
          <w:rFonts w:cs="Simplified Arabic" w:hint="cs"/>
          <w:sz w:val="32"/>
          <w:szCs w:val="32"/>
          <w:rtl/>
          <w:lang w:bidi="ar-IQ"/>
        </w:rPr>
        <w:t xml:space="preserve"> إناث) والفرع (العلمي </w:t>
      </w:r>
      <w:r w:rsidRPr="00EC3932">
        <w:rPr>
          <w:rFonts w:cs="Simplified Arabic"/>
          <w:sz w:val="32"/>
          <w:szCs w:val="32"/>
          <w:rtl/>
          <w:lang w:bidi="ar-IQ"/>
        </w:rPr>
        <w:t>–</w:t>
      </w:r>
      <w:r w:rsidRPr="00EC3932">
        <w:rPr>
          <w:rFonts w:cs="Simplified Arabic" w:hint="cs"/>
          <w:sz w:val="32"/>
          <w:szCs w:val="32"/>
          <w:rtl/>
          <w:lang w:bidi="ar-IQ"/>
        </w:rPr>
        <w:t xml:space="preserve"> الإنساني) وللعام الدراسي 2008 </w:t>
      </w:r>
      <w:r w:rsidRPr="00EC3932">
        <w:rPr>
          <w:rFonts w:cs="Simplified Arabic"/>
          <w:sz w:val="32"/>
          <w:szCs w:val="32"/>
          <w:rtl/>
          <w:lang w:bidi="ar-IQ"/>
        </w:rPr>
        <w:t>–</w:t>
      </w:r>
      <w:r w:rsidRPr="00EC3932">
        <w:rPr>
          <w:rFonts w:cs="Simplified Arabic" w:hint="cs"/>
          <w:sz w:val="32"/>
          <w:szCs w:val="32"/>
          <w:rtl/>
          <w:lang w:bidi="ar-IQ"/>
        </w:rPr>
        <w:t xml:space="preserve"> 2009 . </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تحديد المصطلحات : </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أولا : الأسلوب المعرفي </w:t>
      </w:r>
      <w:r w:rsidRPr="00EC3932">
        <w:rPr>
          <w:rFonts w:cs="Simplified Arabic"/>
          <w:b/>
          <w:bCs/>
          <w:sz w:val="32"/>
          <w:szCs w:val="32"/>
          <w:lang w:bidi="ar-IQ"/>
        </w:rPr>
        <w:t>(Cogmtive style)</w:t>
      </w:r>
      <w:r w:rsidRPr="00EC3932">
        <w:rPr>
          <w:rFonts w:cs="Simplified Arabic" w:hint="cs"/>
          <w:b/>
          <w:bCs/>
          <w:sz w:val="32"/>
          <w:szCs w:val="32"/>
          <w:rtl/>
          <w:lang w:bidi="ar-IQ"/>
        </w:rPr>
        <w:t xml:space="preserve">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وقد عرفه كل من :- </w:t>
      </w:r>
    </w:p>
    <w:p w:rsidR="00691624" w:rsidRPr="00EC3932" w:rsidRDefault="00691624" w:rsidP="00691624">
      <w:pPr>
        <w:numPr>
          <w:ilvl w:val="0"/>
          <w:numId w:val="2"/>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حسن </w:t>
      </w:r>
      <w:r w:rsidRPr="00EC3932">
        <w:rPr>
          <w:rFonts w:cs="Simplified Arabic"/>
          <w:b/>
          <w:bCs/>
          <w:sz w:val="32"/>
          <w:szCs w:val="32"/>
          <w:lang w:bidi="ar-IQ"/>
        </w:rPr>
        <w:t>Husen</w:t>
      </w:r>
      <w:r w:rsidRPr="00EC3932">
        <w:rPr>
          <w:rFonts w:cs="Simplified Arabic" w:hint="cs"/>
          <w:b/>
          <w:bCs/>
          <w:sz w:val="32"/>
          <w:szCs w:val="32"/>
          <w:rtl/>
          <w:lang w:bidi="ar-IQ"/>
        </w:rPr>
        <w:t xml:space="preserve"> (1985)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 بأنه الطرق المختلفة التي يعالج بها الإفراد المعلومات والعمليات الإدراكية المنظمة كالخزن والتحويل والانتفاع من المعلومات المستمدة من البيئة "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lastRenderedPageBreak/>
        <w:t xml:space="preserve">                                                      (عياش ، 2003 ، ص13) </w:t>
      </w:r>
    </w:p>
    <w:p w:rsidR="00691624" w:rsidRPr="00EC3932" w:rsidRDefault="00691624" w:rsidP="00691624">
      <w:pPr>
        <w:numPr>
          <w:ilvl w:val="0"/>
          <w:numId w:val="2"/>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رييف </w:t>
      </w:r>
      <w:r w:rsidRPr="00EC3932">
        <w:rPr>
          <w:rFonts w:cs="Simplified Arabic"/>
          <w:b/>
          <w:bCs/>
          <w:sz w:val="32"/>
          <w:szCs w:val="32"/>
          <w:lang w:bidi="ar-IQ"/>
        </w:rPr>
        <w:t>Reiff</w:t>
      </w:r>
      <w:r w:rsidRPr="00EC3932">
        <w:rPr>
          <w:rFonts w:cs="Simplified Arabic" w:hint="cs"/>
          <w:b/>
          <w:bCs/>
          <w:sz w:val="32"/>
          <w:szCs w:val="32"/>
          <w:rtl/>
          <w:lang w:bidi="ar-IQ"/>
        </w:rPr>
        <w:t xml:space="preserve"> (1992)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 الطرائق والخطوات المختلفة التي يتخذها الإفراد في خزنهم وفهمهم للمعلومات والتي تقود إلى تكوينهم البيولوجي وفروقاتهم النفسية" </w:t>
      </w:r>
      <w:r w:rsidRPr="00EC3932">
        <w:rPr>
          <w:rFonts w:cs="Simplified Arabic"/>
          <w:sz w:val="32"/>
          <w:szCs w:val="32"/>
          <w:lang w:bidi="ar-IQ"/>
        </w:rPr>
        <w:t xml:space="preserve">(Reiff,1992,p.6)                                                                                </w:t>
      </w:r>
      <w:r w:rsidRPr="00EC3932">
        <w:rPr>
          <w:rFonts w:cs="Simplified Arabic" w:hint="cs"/>
          <w:sz w:val="32"/>
          <w:szCs w:val="32"/>
          <w:rtl/>
          <w:lang w:bidi="ar-IQ"/>
        </w:rPr>
        <w:t xml:space="preserve">  </w:t>
      </w:r>
    </w:p>
    <w:p w:rsidR="00691624" w:rsidRPr="00EC3932" w:rsidRDefault="00691624" w:rsidP="00691624">
      <w:pPr>
        <w:numPr>
          <w:ilvl w:val="0"/>
          <w:numId w:val="2"/>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بيرناردو </w:t>
      </w:r>
      <w:r w:rsidRPr="00EC3932">
        <w:rPr>
          <w:rFonts w:cs="Simplified Arabic"/>
          <w:b/>
          <w:bCs/>
          <w:sz w:val="32"/>
          <w:szCs w:val="32"/>
          <w:lang w:bidi="ar-IQ"/>
        </w:rPr>
        <w:t xml:space="preserve">Bernardo </w:t>
      </w:r>
      <w:r w:rsidRPr="00EC3932">
        <w:rPr>
          <w:rFonts w:cs="Simplified Arabic" w:hint="cs"/>
          <w:b/>
          <w:bCs/>
          <w:sz w:val="32"/>
          <w:szCs w:val="32"/>
          <w:rtl/>
          <w:lang w:bidi="ar-IQ"/>
        </w:rPr>
        <w:t xml:space="preserve"> (2002)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طريقة الفرد في استخدام قدراته تجاه المهام المعرفية " </w:t>
      </w:r>
    </w:p>
    <w:p w:rsidR="00691624" w:rsidRPr="00EC3932" w:rsidRDefault="00691624" w:rsidP="00691624">
      <w:pPr>
        <w:bidi w:val="0"/>
        <w:jc w:val="lowKashida"/>
        <w:rPr>
          <w:rFonts w:cs="Simplified Arabic"/>
          <w:sz w:val="32"/>
          <w:szCs w:val="32"/>
          <w:lang w:bidi="ar-IQ"/>
        </w:rPr>
      </w:pPr>
      <w:r w:rsidRPr="00EC3932">
        <w:rPr>
          <w:rFonts w:cs="Simplified Arabic"/>
          <w:sz w:val="32"/>
          <w:szCs w:val="32"/>
          <w:lang w:bidi="ar-IQ"/>
        </w:rPr>
        <w:t>(Bernardo etalt ,2002,pp.149 -163)</w:t>
      </w:r>
    </w:p>
    <w:p w:rsidR="00691624" w:rsidRPr="00EC3932" w:rsidRDefault="00691624" w:rsidP="00691624">
      <w:pPr>
        <w:numPr>
          <w:ilvl w:val="0"/>
          <w:numId w:val="2"/>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غنيم 2003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 بأنه الفروق الفردية الثابتة بين الإفراد في استراتيجيات الأداء على المهام الإدراكية المعرفية لحل المشكلات " .    </w:t>
      </w:r>
      <w:r>
        <w:rPr>
          <w:rFonts w:cs="Simplified Arabic" w:hint="cs"/>
          <w:sz w:val="32"/>
          <w:szCs w:val="32"/>
          <w:rtl/>
          <w:lang w:bidi="ar-IQ"/>
        </w:rPr>
        <w:t xml:space="preserve">      </w:t>
      </w:r>
      <w:r w:rsidRPr="00EC3932">
        <w:rPr>
          <w:rFonts w:cs="Simplified Arabic" w:hint="cs"/>
          <w:sz w:val="32"/>
          <w:szCs w:val="32"/>
          <w:rtl/>
          <w:lang w:bidi="ar-IQ"/>
        </w:rPr>
        <w:t xml:space="preserve">      (عياش ، 2003 ، ص14)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ومن خلال مراجعة الباحث التعريفات السابقة التي وردت عن الأسلوب المعرفي يجد أنها متضمنة في تعاري</w:t>
      </w:r>
      <w:r w:rsidRPr="00EC3932">
        <w:rPr>
          <w:rFonts w:cs="Simplified Arabic" w:hint="eastAsia"/>
          <w:sz w:val="32"/>
          <w:szCs w:val="32"/>
          <w:rtl/>
          <w:lang w:bidi="ar-IQ"/>
        </w:rPr>
        <w:t>ف</w:t>
      </w:r>
      <w:r w:rsidRPr="00EC3932">
        <w:rPr>
          <w:rFonts w:cs="Simplified Arabic" w:hint="cs"/>
          <w:sz w:val="32"/>
          <w:szCs w:val="32"/>
          <w:rtl/>
          <w:lang w:bidi="ar-IQ"/>
        </w:rPr>
        <w:t xml:space="preserve"> عديدة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إن الأسلوب المعرفي يمثل طريقة مميزة للفرد في كيفية استخدام العمليات المعرفية والتي تظهر في المواقف الحياتية المختلفة كما أنها تعبر عن الطريقة التي يدرك ويفكر ويتعلم بها الإفراد ويعالجون بها المعلومات . </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ثانياً : الأسلوب المعرفي الصقل </w:t>
      </w:r>
      <w:r w:rsidRPr="00EC3932">
        <w:rPr>
          <w:rFonts w:cs="Simplified Arabic"/>
          <w:b/>
          <w:bCs/>
          <w:sz w:val="32"/>
          <w:szCs w:val="32"/>
          <w:rtl/>
          <w:lang w:bidi="ar-IQ"/>
        </w:rPr>
        <w:t>–</w:t>
      </w:r>
      <w:r w:rsidRPr="00EC3932">
        <w:rPr>
          <w:rFonts w:cs="Simplified Arabic" w:hint="cs"/>
          <w:b/>
          <w:bCs/>
          <w:sz w:val="32"/>
          <w:szCs w:val="32"/>
          <w:rtl/>
          <w:lang w:bidi="ar-IQ"/>
        </w:rPr>
        <w:t xml:space="preserve"> الثبات </w:t>
      </w:r>
      <w:r w:rsidRPr="00EC3932">
        <w:rPr>
          <w:rFonts w:cs="Simplified Arabic"/>
          <w:b/>
          <w:bCs/>
          <w:sz w:val="32"/>
          <w:szCs w:val="32"/>
          <w:lang w:bidi="ar-IQ"/>
        </w:rPr>
        <w:t>(Sharpening –Leveling)</w:t>
      </w:r>
      <w:r w:rsidRPr="00EC3932">
        <w:rPr>
          <w:rFonts w:cs="Simplified Arabic" w:hint="cs"/>
          <w:b/>
          <w:bCs/>
          <w:sz w:val="32"/>
          <w:szCs w:val="32"/>
          <w:rtl/>
          <w:lang w:bidi="ar-IQ"/>
        </w:rPr>
        <w:t xml:space="preserve">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وقد عرفه كل من </w:t>
      </w:r>
    </w:p>
    <w:p w:rsidR="00691624" w:rsidRPr="00EC3932" w:rsidRDefault="00691624" w:rsidP="00691624">
      <w:pPr>
        <w:numPr>
          <w:ilvl w:val="0"/>
          <w:numId w:val="3"/>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أبو علام وشريف 1983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lastRenderedPageBreak/>
        <w:t xml:space="preserve">بأنه الفروق الفردية في توسيع قدرات الفرد والتي تتعلق بآثار الذاكرة بما يساعدها على وضوح الموقف والاستفادة من الخبرات السابقة فالإفراد من ذوي الصقل يمتازون بالحدة وعدم التشتت في الانتباه ، إما الأشخاص من ذوي الثبات يمتازون بالتشتت وعدم الانتباه           (أبو علام ، وشريف ، 1983 ، ص111) </w:t>
      </w:r>
    </w:p>
    <w:p w:rsidR="00691624" w:rsidRPr="00EC3932" w:rsidRDefault="00691624" w:rsidP="00691624">
      <w:pPr>
        <w:numPr>
          <w:ilvl w:val="0"/>
          <w:numId w:val="3"/>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ميسك </w:t>
      </w:r>
      <w:r w:rsidRPr="00EC3932">
        <w:rPr>
          <w:rFonts w:cs="Simplified Arabic"/>
          <w:b/>
          <w:bCs/>
          <w:sz w:val="32"/>
          <w:szCs w:val="32"/>
          <w:lang w:bidi="ar-IQ"/>
        </w:rPr>
        <w:t>Messick</w:t>
      </w:r>
      <w:r w:rsidRPr="00EC3932">
        <w:rPr>
          <w:rFonts w:cs="Simplified Arabic" w:hint="cs"/>
          <w:b/>
          <w:bCs/>
          <w:sz w:val="32"/>
          <w:szCs w:val="32"/>
          <w:rtl/>
          <w:lang w:bidi="ar-IQ"/>
        </w:rPr>
        <w:t xml:space="preserve"> 1984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بأن السيطرة المعرفية تشير إلى إن الشخص من ذوي الصقل يتصف بالتمايز الأقصى للمجال المعرفي مقابل الشخص من ذوي الثبات حيث يتصف بعدم التمايز بهذا المجال                                            </w:t>
      </w:r>
      <w:r w:rsidRPr="00EC3932">
        <w:rPr>
          <w:rFonts w:cs="Simplified Arabic"/>
          <w:sz w:val="32"/>
          <w:szCs w:val="32"/>
          <w:lang w:bidi="ar-IQ"/>
        </w:rPr>
        <w:t>(Messick , 1984,p.20)</w:t>
      </w:r>
      <w:r w:rsidRPr="00EC3932">
        <w:rPr>
          <w:rFonts w:cs="Simplified Arabic" w:hint="cs"/>
          <w:sz w:val="32"/>
          <w:szCs w:val="32"/>
          <w:rtl/>
          <w:lang w:bidi="ar-IQ"/>
        </w:rPr>
        <w:t xml:space="preserve"> </w:t>
      </w:r>
    </w:p>
    <w:p w:rsidR="00691624" w:rsidRPr="00EC3932" w:rsidRDefault="00691624" w:rsidP="00691624">
      <w:pPr>
        <w:numPr>
          <w:ilvl w:val="0"/>
          <w:numId w:val="3"/>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بيري </w:t>
      </w:r>
      <w:r w:rsidRPr="00EC3932">
        <w:rPr>
          <w:rFonts w:cs="Simplified Arabic"/>
          <w:b/>
          <w:bCs/>
          <w:sz w:val="32"/>
          <w:szCs w:val="32"/>
          <w:lang w:bidi="ar-IQ"/>
        </w:rPr>
        <w:t>Berry</w:t>
      </w:r>
      <w:r w:rsidRPr="00EC3932">
        <w:rPr>
          <w:rFonts w:cs="Simplified Arabic" w:hint="cs"/>
          <w:b/>
          <w:bCs/>
          <w:sz w:val="32"/>
          <w:szCs w:val="32"/>
          <w:rtl/>
          <w:lang w:bidi="ar-IQ"/>
        </w:rPr>
        <w:t xml:space="preserve"> 1991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الصقل بأنه الفروق في القدرة على الاحتفاظ بالمعلومات التي تتعلق بالمعرفة التصويرية والاستذكار الجيد                              </w:t>
      </w:r>
      <w:r w:rsidRPr="00EC3932">
        <w:rPr>
          <w:rFonts w:cs="Simplified Arabic"/>
          <w:sz w:val="32"/>
          <w:szCs w:val="32"/>
          <w:lang w:bidi="ar-IQ"/>
        </w:rPr>
        <w:t>(Berry , 1991,p.120)</w:t>
      </w:r>
      <w:r w:rsidRPr="00EC3932">
        <w:rPr>
          <w:rFonts w:cs="Simplified Arabic" w:hint="cs"/>
          <w:sz w:val="32"/>
          <w:szCs w:val="32"/>
          <w:rtl/>
          <w:lang w:bidi="ar-IQ"/>
        </w:rPr>
        <w:t xml:space="preserve"> </w:t>
      </w:r>
    </w:p>
    <w:p w:rsidR="00691624" w:rsidRPr="00EC3932" w:rsidRDefault="00691624" w:rsidP="00691624">
      <w:pPr>
        <w:numPr>
          <w:ilvl w:val="0"/>
          <w:numId w:val="3"/>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الكبيسي 1991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بأنه طريقة تميز الشخص من ذوي الصقل  في توظيفه المميز للمعلومات إزاء المثيرات وينعكس ذلك في قدرته العقلية ومواجهة مواقف الحياة وحسن التوافق إما الشخص من ذوي الثبات فهو اقل في توظيفه للمعلومات في مواجهة مواقف الحياة واقل توافقاً            </w:t>
      </w:r>
      <w:r>
        <w:rPr>
          <w:rFonts w:cs="Simplified Arabic" w:hint="cs"/>
          <w:sz w:val="32"/>
          <w:szCs w:val="32"/>
          <w:rtl/>
          <w:lang w:bidi="ar-IQ"/>
        </w:rPr>
        <w:t xml:space="preserve">   </w:t>
      </w:r>
      <w:r w:rsidRPr="00EC3932">
        <w:rPr>
          <w:rFonts w:cs="Simplified Arabic" w:hint="cs"/>
          <w:sz w:val="32"/>
          <w:szCs w:val="32"/>
          <w:rtl/>
          <w:lang w:bidi="ar-IQ"/>
        </w:rPr>
        <w:t xml:space="preserve">            (الكبيسي ، 1991،ص10)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وفي ضوء التعاريف السابقة لقد عرف الباحث الأسلوب المعرفي (الصقل </w:t>
      </w:r>
      <w:r w:rsidRPr="00EC3932">
        <w:rPr>
          <w:rFonts w:cs="Simplified Arabic"/>
          <w:sz w:val="32"/>
          <w:szCs w:val="32"/>
          <w:rtl/>
          <w:lang w:bidi="ar-IQ"/>
        </w:rPr>
        <w:t>–</w:t>
      </w:r>
      <w:r w:rsidRPr="00EC3932">
        <w:rPr>
          <w:rFonts w:cs="Simplified Arabic" w:hint="cs"/>
          <w:sz w:val="32"/>
          <w:szCs w:val="32"/>
          <w:rtl/>
          <w:lang w:bidi="ar-IQ"/>
        </w:rPr>
        <w:t xml:space="preserve"> الثبات) وهو طريقة الشخص في تناول المعلومات إزاء المثيرات ومواقف الحياة </w:t>
      </w:r>
      <w:r w:rsidRPr="00EC3932">
        <w:rPr>
          <w:rFonts w:cs="Simplified Arabic" w:hint="cs"/>
          <w:sz w:val="32"/>
          <w:szCs w:val="32"/>
          <w:rtl/>
          <w:lang w:bidi="ar-IQ"/>
        </w:rPr>
        <w:lastRenderedPageBreak/>
        <w:t xml:space="preserve">، وينعكس الصقل في ميله إلى تقبل الأفكار الجديدة والإدراك الجيد والنشاط والتعاون مع الآخرين والدقة في الانتباه والتذكر والأداء الجيد والفهم والاستيعاب والإنتاج بالحد الأقصى ، إما الثبات فينبغي بالضرورة العكس من ذلك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إما التعريف الإجرائي للأسلوب المعرفي (الصقل </w:t>
      </w:r>
      <w:r w:rsidRPr="00EC3932">
        <w:rPr>
          <w:rFonts w:cs="Simplified Arabic"/>
          <w:sz w:val="32"/>
          <w:szCs w:val="32"/>
          <w:rtl/>
          <w:lang w:bidi="ar-IQ"/>
        </w:rPr>
        <w:t>–</w:t>
      </w:r>
      <w:r w:rsidRPr="00EC3932">
        <w:rPr>
          <w:rFonts w:cs="Simplified Arabic" w:hint="cs"/>
          <w:sz w:val="32"/>
          <w:szCs w:val="32"/>
          <w:rtl/>
          <w:lang w:bidi="ar-IQ"/>
        </w:rPr>
        <w:t xml:space="preserve"> الثبات) قد تمثل بالدرجة التي يحصل عليها الطالب عند إجابته على مقياس الأسلوب المعرفي (الصقل </w:t>
      </w:r>
      <w:r w:rsidRPr="00EC3932">
        <w:rPr>
          <w:rFonts w:cs="Simplified Arabic"/>
          <w:sz w:val="32"/>
          <w:szCs w:val="32"/>
          <w:rtl/>
          <w:lang w:bidi="ar-IQ"/>
        </w:rPr>
        <w:t>–</w:t>
      </w:r>
      <w:r w:rsidRPr="00EC3932">
        <w:rPr>
          <w:rFonts w:cs="Simplified Arabic" w:hint="cs"/>
          <w:sz w:val="32"/>
          <w:szCs w:val="32"/>
          <w:rtl/>
          <w:lang w:bidi="ar-IQ"/>
        </w:rPr>
        <w:t xml:space="preserve"> الثبات) الذي أعده الباحث . </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ثالثاً : توليد الحلول </w:t>
      </w:r>
      <w:r w:rsidRPr="00EC3932">
        <w:rPr>
          <w:rFonts w:cs="Simplified Arabic"/>
          <w:b/>
          <w:bCs/>
          <w:sz w:val="32"/>
          <w:szCs w:val="32"/>
          <w:lang w:bidi="ar-IQ"/>
        </w:rPr>
        <w:t>Gereration of solution</w:t>
      </w:r>
      <w:r w:rsidRPr="00EC3932">
        <w:rPr>
          <w:rFonts w:cs="Simplified Arabic" w:hint="cs"/>
          <w:b/>
          <w:bCs/>
          <w:sz w:val="32"/>
          <w:szCs w:val="32"/>
          <w:rtl/>
          <w:lang w:bidi="ar-IQ"/>
        </w:rPr>
        <w:t xml:space="preserve">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عرفه كل من :- </w:t>
      </w:r>
    </w:p>
    <w:p w:rsidR="00691624" w:rsidRPr="00EC3932" w:rsidRDefault="00691624" w:rsidP="00691624">
      <w:pPr>
        <w:numPr>
          <w:ilvl w:val="0"/>
          <w:numId w:val="4"/>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ريد </w:t>
      </w:r>
      <w:r w:rsidRPr="00EC3932">
        <w:rPr>
          <w:rFonts w:cs="Simplified Arabic"/>
          <w:b/>
          <w:bCs/>
          <w:sz w:val="32"/>
          <w:szCs w:val="32"/>
          <w:lang w:bidi="ar-IQ"/>
        </w:rPr>
        <w:t>(Reid)</w:t>
      </w:r>
      <w:r w:rsidRPr="00EC3932">
        <w:rPr>
          <w:rFonts w:cs="Simplified Arabic" w:hint="cs"/>
          <w:b/>
          <w:bCs/>
          <w:sz w:val="32"/>
          <w:szCs w:val="32"/>
          <w:rtl/>
          <w:lang w:bidi="ar-IQ"/>
        </w:rPr>
        <w:t xml:space="preserve"> 1987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بأنه مسح ذهني في الدماغ للبحث عن رابطة جديدة أو مبتكرة يمكن إن تقود إلى توليد حل ممكن                                      (علي ، 2001 ، ص93) </w:t>
      </w:r>
    </w:p>
    <w:p w:rsidR="00691624" w:rsidRPr="00EC3932" w:rsidRDefault="00691624" w:rsidP="00691624">
      <w:pPr>
        <w:numPr>
          <w:ilvl w:val="0"/>
          <w:numId w:val="4"/>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دي بونو </w:t>
      </w:r>
      <w:r w:rsidRPr="00EC3932">
        <w:rPr>
          <w:rFonts w:cs="Simplified Arabic"/>
          <w:b/>
          <w:bCs/>
          <w:sz w:val="32"/>
          <w:szCs w:val="32"/>
          <w:lang w:bidi="ar-IQ"/>
        </w:rPr>
        <w:t>(De Bono)</w:t>
      </w:r>
      <w:r w:rsidRPr="00EC3932">
        <w:rPr>
          <w:rFonts w:cs="Simplified Arabic" w:hint="cs"/>
          <w:b/>
          <w:bCs/>
          <w:sz w:val="32"/>
          <w:szCs w:val="32"/>
          <w:rtl/>
          <w:lang w:bidi="ar-IQ"/>
        </w:rPr>
        <w:t xml:space="preserve"> 1993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عملية تجميع المعلومات وقراءة كل ما يتوفر من معلومات حول المشكلة لإيجاد حل لها                                            (علي ، 2001 ،ص78)  </w:t>
      </w:r>
    </w:p>
    <w:p w:rsidR="00691624" w:rsidRPr="00EC3932" w:rsidRDefault="00691624" w:rsidP="00691624">
      <w:pPr>
        <w:numPr>
          <w:ilvl w:val="0"/>
          <w:numId w:val="4"/>
        </w:numPr>
        <w:spacing w:after="0" w:line="240" w:lineRule="auto"/>
        <w:jc w:val="lowKashida"/>
        <w:rPr>
          <w:rFonts w:cs="Simplified Arabic"/>
          <w:b/>
          <w:bCs/>
          <w:sz w:val="32"/>
          <w:szCs w:val="32"/>
          <w:lang w:bidi="ar-IQ"/>
        </w:rPr>
      </w:pPr>
      <w:r w:rsidRPr="00EC3932">
        <w:rPr>
          <w:rFonts w:cs="Simplified Arabic" w:hint="cs"/>
          <w:b/>
          <w:bCs/>
          <w:sz w:val="32"/>
          <w:szCs w:val="32"/>
          <w:rtl/>
          <w:lang w:bidi="ar-IQ"/>
        </w:rPr>
        <w:t xml:space="preserve">عليان 1998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القدرة على مواجهة المشكلة في موقف اجتماعي معينة يتطلب حلاً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w:t>
      </w:r>
      <w:r>
        <w:rPr>
          <w:rFonts w:cs="Simplified Arabic" w:hint="cs"/>
          <w:sz w:val="32"/>
          <w:szCs w:val="32"/>
          <w:rtl/>
          <w:lang w:bidi="ar-IQ"/>
        </w:rPr>
        <w:t xml:space="preserve">                    </w:t>
      </w:r>
      <w:r w:rsidRPr="00EC3932">
        <w:rPr>
          <w:rFonts w:cs="Simplified Arabic" w:hint="cs"/>
          <w:sz w:val="32"/>
          <w:szCs w:val="32"/>
          <w:rtl/>
          <w:lang w:bidi="ar-IQ"/>
        </w:rPr>
        <w:t xml:space="preserve">          (عليان ، 1998 ، ص24)  </w:t>
      </w:r>
    </w:p>
    <w:p w:rsidR="00691624" w:rsidRPr="00EC3932" w:rsidRDefault="00691624" w:rsidP="00691624">
      <w:pPr>
        <w:jc w:val="lowKashida"/>
        <w:rPr>
          <w:rFonts w:cs="Simplified Arabic"/>
          <w:b/>
          <w:bCs/>
          <w:sz w:val="32"/>
          <w:szCs w:val="32"/>
          <w:rtl/>
          <w:lang w:bidi="ar-IQ"/>
        </w:rPr>
      </w:pPr>
      <w:r w:rsidRPr="00EC3932">
        <w:rPr>
          <w:rFonts w:cs="Simplified Arabic" w:hint="cs"/>
          <w:sz w:val="32"/>
          <w:szCs w:val="32"/>
          <w:rtl/>
          <w:lang w:bidi="ar-IQ"/>
        </w:rPr>
        <w:lastRenderedPageBreak/>
        <w:t xml:space="preserve">   </w:t>
      </w:r>
      <w:r w:rsidRPr="00EC3932">
        <w:rPr>
          <w:rFonts w:cs="Simplified Arabic" w:hint="cs"/>
          <w:b/>
          <w:bCs/>
          <w:sz w:val="32"/>
          <w:szCs w:val="32"/>
          <w:rtl/>
          <w:lang w:bidi="ar-IQ"/>
        </w:rPr>
        <w:t xml:space="preserve">علي 2001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بأنه قدرة الإفراد على الاستخدام الأمثل لمواردهم عند مواجهتهم موقف ما يتطلب حلاً وفي تعريف أخر " قدرة الفرد على امتلاك بعد نظر ورؤية شمولية لمشكلة ما بغية إيجاد الحلول الممكنة لها      </w:t>
      </w:r>
      <w:r>
        <w:rPr>
          <w:rFonts w:cs="Simplified Arabic" w:hint="cs"/>
          <w:sz w:val="32"/>
          <w:szCs w:val="32"/>
          <w:rtl/>
          <w:lang w:bidi="ar-IQ"/>
        </w:rPr>
        <w:t xml:space="preserve">      </w:t>
      </w:r>
      <w:r w:rsidRPr="00EC3932">
        <w:rPr>
          <w:rFonts w:cs="Simplified Arabic" w:hint="cs"/>
          <w:sz w:val="32"/>
          <w:szCs w:val="32"/>
          <w:rtl/>
          <w:lang w:bidi="ar-IQ"/>
        </w:rPr>
        <w:t xml:space="preserve">(علي ، 2001، ص7 </w:t>
      </w:r>
      <w:r w:rsidRPr="00EC3932">
        <w:rPr>
          <w:rFonts w:cs="Simplified Arabic"/>
          <w:sz w:val="32"/>
          <w:szCs w:val="32"/>
          <w:rtl/>
          <w:lang w:bidi="ar-IQ"/>
        </w:rPr>
        <w:t>–</w:t>
      </w:r>
      <w:r w:rsidRPr="00EC3932">
        <w:rPr>
          <w:rFonts w:cs="Simplified Arabic" w:hint="cs"/>
          <w:sz w:val="32"/>
          <w:szCs w:val="32"/>
          <w:rtl/>
          <w:lang w:bidi="ar-IQ"/>
        </w:rPr>
        <w:t xml:space="preserve"> 72)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وفي ضوء التعريفات السابقة فأن الباحث يضع التعريف الأتي لتوليد الحلول بأنه مرونة الشخص العقلية على إنتاج أنواع مختلفة من الحلول التي ترتبط بموقف أو مشكلة معينة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إما التعريف الإجرائي لتوليد الحلول فيعني : الدرجة التي يحصل عليها الطالب أو الطالبة على الاختبار الذي تبناه  الباحث والمتضمن عددً من المشكلات أو المواقف المتعلقة بالحياة الدراسية والتي تتطلب ذكر اكبر عدد ممكن من الحلول (المألوفة وغير المألوفة) . </w:t>
      </w: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رابعاً : طلبة الجامعة : </w:t>
      </w:r>
    </w:p>
    <w:p w:rsidR="00691624" w:rsidRPr="00EC3932" w:rsidRDefault="00691624" w:rsidP="00691624">
      <w:pPr>
        <w:numPr>
          <w:ilvl w:val="0"/>
          <w:numId w:val="5"/>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عرفهم الزوبعي (2002)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بأنهم " الطلبة الذين انهو</w:t>
      </w:r>
      <w:r w:rsidRPr="00EC3932">
        <w:rPr>
          <w:rFonts w:cs="Simplified Arabic" w:hint="eastAsia"/>
          <w:sz w:val="32"/>
          <w:szCs w:val="32"/>
          <w:rtl/>
          <w:lang w:bidi="ar-IQ"/>
        </w:rPr>
        <w:t>ا</w:t>
      </w:r>
      <w:r w:rsidRPr="00EC3932">
        <w:rPr>
          <w:rFonts w:cs="Simplified Arabic" w:hint="cs"/>
          <w:sz w:val="32"/>
          <w:szCs w:val="32"/>
          <w:rtl/>
          <w:lang w:bidi="ar-IQ"/>
        </w:rPr>
        <w:t xml:space="preserve"> مرحلة الدراسة الإعدادية بنجاح وانخرطوا في صفوف الجامعة على مختلف أقسامها الإنسانية والعلمية (ذكور </w:t>
      </w:r>
      <w:r w:rsidRPr="00EC3932">
        <w:rPr>
          <w:rFonts w:cs="Simplified Arabic"/>
          <w:sz w:val="32"/>
          <w:szCs w:val="32"/>
          <w:rtl/>
          <w:lang w:bidi="ar-IQ"/>
        </w:rPr>
        <w:t>–</w:t>
      </w:r>
      <w:r w:rsidRPr="00EC3932">
        <w:rPr>
          <w:rFonts w:cs="Simplified Arabic" w:hint="cs"/>
          <w:sz w:val="32"/>
          <w:szCs w:val="32"/>
          <w:rtl/>
          <w:lang w:bidi="ar-IQ"/>
        </w:rPr>
        <w:t xml:space="preserve"> إناثا)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(الزوبعي ، 2002 ، ص91)</w:t>
      </w: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lang w:bidi="ar-IQ"/>
        </w:rPr>
      </w:pPr>
    </w:p>
    <w:p w:rsidR="00691624" w:rsidRDefault="00691624" w:rsidP="00691624">
      <w:pPr>
        <w:jc w:val="lowKashida"/>
        <w:rPr>
          <w:rFonts w:cs="Simplified Arabic"/>
          <w:sz w:val="32"/>
          <w:szCs w:val="32"/>
          <w:lang w:bidi="ar-IQ"/>
        </w:rPr>
      </w:pPr>
    </w:p>
    <w:p w:rsidR="00691624"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الفصل الثاني</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الدراسات السابقة</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أولا : الدراسات التي تناولت الأسلوب المعرفي (الصقل </w:t>
      </w:r>
      <w:r w:rsidRPr="00EC3932">
        <w:rPr>
          <w:rFonts w:cs="Simplified Arabic"/>
          <w:b/>
          <w:bCs/>
          <w:sz w:val="32"/>
          <w:szCs w:val="32"/>
          <w:rtl/>
          <w:lang w:bidi="ar-IQ"/>
        </w:rPr>
        <w:t>–</w:t>
      </w:r>
      <w:r w:rsidRPr="00EC3932">
        <w:rPr>
          <w:rFonts w:cs="Simplified Arabic" w:hint="cs"/>
          <w:b/>
          <w:bCs/>
          <w:sz w:val="32"/>
          <w:szCs w:val="32"/>
          <w:rtl/>
          <w:lang w:bidi="ar-IQ"/>
        </w:rPr>
        <w:t xml:space="preserve"> الثبات) </w:t>
      </w:r>
    </w:p>
    <w:p w:rsidR="00691624" w:rsidRPr="00EC3932" w:rsidRDefault="00691624" w:rsidP="00691624">
      <w:pPr>
        <w:numPr>
          <w:ilvl w:val="0"/>
          <w:numId w:val="6"/>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دراسة كلايت </w:t>
      </w:r>
      <w:r w:rsidRPr="00EC3932">
        <w:rPr>
          <w:rFonts w:cs="Simplified Arabic"/>
          <w:b/>
          <w:bCs/>
          <w:sz w:val="32"/>
          <w:szCs w:val="32"/>
          <w:lang w:bidi="ar-IQ"/>
        </w:rPr>
        <w:t xml:space="preserve">1985 (Green) </w:t>
      </w:r>
      <w:r w:rsidRPr="00EC3932">
        <w:rPr>
          <w:rFonts w:cs="Simplified Arabic" w:hint="cs"/>
          <w:b/>
          <w:bCs/>
          <w:sz w:val="32"/>
          <w:szCs w:val="32"/>
          <w:rtl/>
          <w:lang w:bidi="ar-IQ"/>
        </w:rPr>
        <w:t xml:space="preserve">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كان من بين أهداف هذه الدراسة التي أجريت في الولايات المتحدة الأمريكية معرفة العلاقة بين أسلوب الصقل </w:t>
      </w:r>
      <w:r w:rsidRPr="00EC3932">
        <w:rPr>
          <w:rFonts w:cs="Simplified Arabic"/>
          <w:sz w:val="32"/>
          <w:szCs w:val="32"/>
          <w:rtl/>
          <w:lang w:bidi="ar-IQ"/>
        </w:rPr>
        <w:t>–</w:t>
      </w:r>
      <w:r w:rsidRPr="00EC3932">
        <w:rPr>
          <w:rFonts w:cs="Simplified Arabic" w:hint="cs"/>
          <w:sz w:val="32"/>
          <w:szCs w:val="32"/>
          <w:rtl/>
          <w:lang w:bidi="ar-IQ"/>
        </w:rPr>
        <w:t xml:space="preserve"> الثبات والتفكير ألتباعدي ولتحقيق هذا الهدف تم تطبيق اختبار الصقل </w:t>
      </w:r>
      <w:r w:rsidRPr="00EC3932">
        <w:rPr>
          <w:rFonts w:cs="Simplified Arabic"/>
          <w:sz w:val="32"/>
          <w:szCs w:val="32"/>
          <w:rtl/>
          <w:lang w:bidi="ar-IQ"/>
        </w:rPr>
        <w:t>–</w:t>
      </w:r>
      <w:r w:rsidRPr="00EC3932">
        <w:rPr>
          <w:rFonts w:cs="Simplified Arabic" w:hint="cs"/>
          <w:sz w:val="32"/>
          <w:szCs w:val="32"/>
          <w:rtl/>
          <w:lang w:bidi="ar-IQ"/>
        </w:rPr>
        <w:t xml:space="preserve"> الثبات والذي يتكون من مواقف بصرية ولفظية ، ويتمثل هذا الاختبار بالتعرف على طلاقة الأفكار ومرونتها لدى </w:t>
      </w:r>
      <w:r w:rsidRPr="00EC3932">
        <w:rPr>
          <w:rFonts w:cs="Simplified Arabic" w:hint="cs"/>
          <w:sz w:val="32"/>
          <w:szCs w:val="32"/>
          <w:rtl/>
          <w:lang w:bidi="ar-IQ"/>
        </w:rPr>
        <w:lastRenderedPageBreak/>
        <w:t xml:space="preserve">المفحوصين ، على عينة من طلبة الثانوية وبعد معالجة البيانات إحصائيا باستخدام تحليل التباين والاختبار التائي توصلت الدراسة إلى إن هناك علاقة دالة وموجبة بين أسلوب الصقل </w:t>
      </w:r>
      <w:r w:rsidRPr="00EC3932">
        <w:rPr>
          <w:rFonts w:cs="Simplified Arabic"/>
          <w:sz w:val="32"/>
          <w:szCs w:val="32"/>
          <w:rtl/>
          <w:lang w:bidi="ar-IQ"/>
        </w:rPr>
        <w:t>–</w:t>
      </w:r>
      <w:r w:rsidRPr="00EC3932">
        <w:rPr>
          <w:rFonts w:cs="Simplified Arabic" w:hint="cs"/>
          <w:sz w:val="32"/>
          <w:szCs w:val="32"/>
          <w:rtl/>
          <w:lang w:bidi="ar-IQ"/>
        </w:rPr>
        <w:t xml:space="preserve"> الثبات وبين قدراته التفكير ألتباعدي ، كما توصلت هذه الدراسة إلى إن الإفراد من ذوي الصقل يتميزون عن الإفراد من ذوي الثبات بقدرات التفكير ألتباعدي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w:t>
      </w:r>
      <w:r w:rsidRPr="00EC3932">
        <w:rPr>
          <w:rFonts w:cs="Simplified Arabic"/>
          <w:sz w:val="32"/>
          <w:szCs w:val="32"/>
          <w:lang w:bidi="ar-IQ"/>
        </w:rPr>
        <w:t>(Green , 1985 , pp.3240)</w:t>
      </w:r>
    </w:p>
    <w:p w:rsidR="00691624" w:rsidRPr="00EC3932" w:rsidRDefault="00691624" w:rsidP="00691624">
      <w:pPr>
        <w:numPr>
          <w:ilvl w:val="0"/>
          <w:numId w:val="6"/>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دراسة ثيودور </w:t>
      </w:r>
      <w:r w:rsidRPr="00EC3932">
        <w:rPr>
          <w:rFonts w:cs="Simplified Arabic"/>
          <w:b/>
          <w:bCs/>
          <w:sz w:val="32"/>
          <w:szCs w:val="32"/>
          <w:lang w:bidi="ar-IQ"/>
        </w:rPr>
        <w:t>1992 (Theodore)</w:t>
      </w:r>
      <w:r w:rsidRPr="00EC3932">
        <w:rPr>
          <w:rFonts w:cs="Simplified Arabic" w:hint="cs"/>
          <w:b/>
          <w:bCs/>
          <w:sz w:val="32"/>
          <w:szCs w:val="32"/>
          <w:rtl/>
          <w:lang w:bidi="ar-IQ"/>
        </w:rPr>
        <w:t xml:space="preserve">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استهدفت هذه الدراسة التي أجريت في الولايات المتحدة الأمريكية ، معرفة العلاقة بين أسلوب الصقل </w:t>
      </w:r>
      <w:r w:rsidRPr="00EC3932">
        <w:rPr>
          <w:rFonts w:cs="Simplified Arabic"/>
          <w:sz w:val="32"/>
          <w:szCs w:val="32"/>
          <w:rtl/>
          <w:lang w:bidi="ar-IQ"/>
        </w:rPr>
        <w:t>–</w:t>
      </w:r>
      <w:r w:rsidRPr="00EC3932">
        <w:rPr>
          <w:rFonts w:cs="Simplified Arabic" w:hint="cs"/>
          <w:sz w:val="32"/>
          <w:szCs w:val="32"/>
          <w:rtl/>
          <w:lang w:bidi="ar-IQ"/>
        </w:rPr>
        <w:t xml:space="preserve"> الثبات وقدرات التفكير ألتباعدي ، ولتحقيق هذا الهدف تم تطبيق اختبار الصقل </w:t>
      </w:r>
      <w:r w:rsidRPr="00EC3932">
        <w:rPr>
          <w:rFonts w:cs="Simplified Arabic"/>
          <w:sz w:val="32"/>
          <w:szCs w:val="32"/>
          <w:rtl/>
          <w:lang w:bidi="ar-IQ"/>
        </w:rPr>
        <w:t>–</w:t>
      </w:r>
      <w:r w:rsidRPr="00EC3932">
        <w:rPr>
          <w:rFonts w:cs="Simplified Arabic" w:hint="cs"/>
          <w:sz w:val="32"/>
          <w:szCs w:val="32"/>
          <w:rtl/>
          <w:lang w:bidi="ar-IQ"/>
        </w:rPr>
        <w:t xml:space="preserve"> الثبات الذي يتضمن مقاطع صماء وكلمات غير مترابطة واختيار جيلفورد على عينة بلغت (100) طالب وطالبة جامعية وبعد تحليل البيانات إحصائيا باستخدام تحليل التباين توصلت الدراسة إلى إن الأشخاص من ذوي الصقل كانوا أكثر قدرة في التفكير ألتباعدي من الأشخاص من ذوي الثبات . </w:t>
      </w:r>
    </w:p>
    <w:p w:rsidR="00691624" w:rsidRPr="00EC3932" w:rsidRDefault="00691624" w:rsidP="00691624">
      <w:pPr>
        <w:jc w:val="lowKashida"/>
        <w:rPr>
          <w:rFonts w:cs="Simplified Arabic"/>
          <w:sz w:val="32"/>
          <w:szCs w:val="32"/>
          <w:rtl/>
          <w:lang w:bidi="ar-IQ"/>
        </w:rPr>
      </w:pPr>
      <w:r w:rsidRPr="00EC3932">
        <w:rPr>
          <w:rFonts w:cs="Simplified Arabic"/>
          <w:sz w:val="32"/>
          <w:szCs w:val="32"/>
          <w:lang w:bidi="ar-IQ"/>
        </w:rPr>
        <w:t xml:space="preserve">(Theodore ,1992 , pp.70 -85)                                                           </w:t>
      </w:r>
      <w:r w:rsidRPr="00EC3932">
        <w:rPr>
          <w:rFonts w:cs="Simplified Arabic" w:hint="cs"/>
          <w:sz w:val="32"/>
          <w:szCs w:val="32"/>
          <w:rtl/>
          <w:lang w:bidi="ar-IQ"/>
        </w:rPr>
        <w:t xml:space="preserve">             </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ثانياً : دراسات التي تناولت (توليد الحلول أو حل المشكلات) </w:t>
      </w:r>
    </w:p>
    <w:p w:rsidR="00691624" w:rsidRPr="00EC3932" w:rsidRDefault="00691624" w:rsidP="00691624">
      <w:pPr>
        <w:numPr>
          <w:ilvl w:val="0"/>
          <w:numId w:val="7"/>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دراسة داود (2000)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(اثر التدريب في مهارة حل المشكلات في خفض المشكلات لدى طالبات الصفوف الخامس والسابع والثامن الأساسي في المدرسة الأردنية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lastRenderedPageBreak/>
        <w:tab/>
        <w:t xml:space="preserve">استهدفت الدراسة فحص فعالية برنامج إرشادي جمعي لتدريب على حل المشكلات في خفض شدة المشكلات التي تعاني فيها طالبات الصفوف الخامس والسابع والثامن في المدرسة الأردنية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وتألفت العينة من (16) طالبة من الصف الخامس و (16) طالبة من الصف السابع و (20) طالبة من الصف الثامن الأساسي تم اختيارهن من بين طالبات ثلاث مدارس أساسية في مدينة عمان إذا اختير كل صف من مدرسة ، وقد قامت المرشدة ومعلمة اللغة العربية في كل مدرسة بتحديد الطالبات اللاتي يعانين من اكبر عدد ممكن من المشكلات ، وتم تقسيم الطالبات من كل صف عشوائياً إلى مجموعتين تجريبية وضابطة ، وتلقت المجموعات التجريبية (كل على حدة) برنامج تدريباً على مهارة حل المشكلات على شكل برنامج إرشادي جمعي مكون من ثماني جلسات مدة كل منها (45) دقيقة وبمعدل جلسة واحدة أسبوعيا ولمدة ثمانية أسابيع متتالية ولم تتلق المجموعات الضابطة أي نوع من التدريب ، وفي نهاية البرنامج قدمت قائمة للحاجات الإرشادية لأفراد المجموعات التجريبية والضابطة ورصدت الدرجة الكلية لكل طالبة وبعد استعمال الوسط الحسابي والانحراف المعياري واستعمال الاختبار التائي أظهرت النتائج إن هناك فروق دالة إحصائيا بين المجموعات التجريبية والضابطة على قائمة الحاجات الإرشادية ولصالح المجموعات التجريبية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w:t>
      </w:r>
      <w:r>
        <w:rPr>
          <w:rFonts w:cs="Simplified Arabic" w:hint="cs"/>
          <w:sz w:val="32"/>
          <w:szCs w:val="32"/>
          <w:rtl/>
          <w:lang w:bidi="ar-IQ"/>
        </w:rPr>
        <w:t xml:space="preserve">                            </w:t>
      </w:r>
      <w:r w:rsidRPr="00EC3932">
        <w:rPr>
          <w:rFonts w:cs="Simplified Arabic" w:hint="cs"/>
          <w:sz w:val="32"/>
          <w:szCs w:val="32"/>
          <w:rtl/>
          <w:lang w:bidi="ar-IQ"/>
        </w:rPr>
        <w:t xml:space="preserve">        ( داود ، 2000 ، ص97 </w:t>
      </w:r>
      <w:r w:rsidRPr="00EC3932">
        <w:rPr>
          <w:rFonts w:cs="Simplified Arabic"/>
          <w:sz w:val="32"/>
          <w:szCs w:val="32"/>
          <w:rtl/>
          <w:lang w:bidi="ar-IQ"/>
        </w:rPr>
        <w:t>–</w:t>
      </w:r>
      <w:r w:rsidRPr="00EC3932">
        <w:rPr>
          <w:rFonts w:cs="Simplified Arabic" w:hint="cs"/>
          <w:sz w:val="32"/>
          <w:szCs w:val="32"/>
          <w:rtl/>
          <w:lang w:bidi="ar-IQ"/>
        </w:rPr>
        <w:t xml:space="preserve"> 98 )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w:t>
      </w:r>
    </w:p>
    <w:p w:rsidR="00691624"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2- دراسة </w:t>
      </w:r>
      <w:r w:rsidRPr="00EC3932">
        <w:rPr>
          <w:rFonts w:cs="Simplified Arabic" w:hint="cs"/>
          <w:b/>
          <w:bCs/>
          <w:sz w:val="32"/>
          <w:szCs w:val="32"/>
          <w:rtl/>
          <w:lang w:bidi="ar-IQ"/>
        </w:rPr>
        <w:tab/>
        <w:t xml:space="preserve">العبايجي (2004) :                 </w:t>
      </w:r>
    </w:p>
    <w:p w:rsidR="00691624" w:rsidRPr="00EC3932" w:rsidRDefault="00691624" w:rsidP="00691624">
      <w:pPr>
        <w:jc w:val="lowKashida"/>
        <w:rPr>
          <w:rFonts w:cs="Simplified Arabic"/>
          <w:sz w:val="32"/>
          <w:szCs w:val="32"/>
          <w:rtl/>
          <w:lang w:bidi="ar-IQ"/>
        </w:rPr>
      </w:pPr>
      <w:r>
        <w:rPr>
          <w:rFonts w:cs="Simplified Arabic" w:hint="cs"/>
          <w:sz w:val="32"/>
          <w:szCs w:val="32"/>
          <w:rtl/>
          <w:lang w:bidi="ar-IQ"/>
        </w:rPr>
        <w:t xml:space="preserve">  </w:t>
      </w:r>
      <w:r w:rsidRPr="00EC3932">
        <w:rPr>
          <w:rFonts w:cs="Simplified Arabic" w:hint="cs"/>
          <w:sz w:val="32"/>
          <w:szCs w:val="32"/>
          <w:rtl/>
          <w:lang w:bidi="ar-IQ"/>
        </w:rPr>
        <w:t xml:space="preserve">(اثر برنامج تعليمي في تنمية تفكير حل المشكلات لدى طلبة كلية المعلمين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استهدفت الدراسة التعرف على اثر برنامج تعلمي في تنمية مهارات حل المشكلات لدى طلبة الأولى في كلية المعلمين جامعة الموصل وحسب المجموعة والجنس ، وبلغت العينة (60) طالباً وطالبة موزعين على مجموعتين تجريبية (15) طالباً و (15) طالبة ومجموعة ضابطة تضم (15) طالباً و (15) طالبة تم اختيارهم بطريقة عشوائية طبقية اعتمدت الدراسة علة مقياس حل المشكلات وبرنامج تعليمي تم إعدادها من قبل الباحث وباستعمال معامل ارتباط بيرسون والاختبار التائي وأظهرت النتائج وجود فروق ذات دلالة إحصائية لصالح الذكور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w:t>
      </w:r>
      <w:r>
        <w:rPr>
          <w:rFonts w:cs="Simplified Arabic" w:hint="cs"/>
          <w:sz w:val="32"/>
          <w:szCs w:val="32"/>
          <w:rtl/>
          <w:lang w:bidi="ar-IQ"/>
        </w:rPr>
        <w:t xml:space="preserve">                            </w:t>
      </w:r>
      <w:r w:rsidRPr="00EC3932">
        <w:rPr>
          <w:rFonts w:cs="Simplified Arabic" w:hint="cs"/>
          <w:sz w:val="32"/>
          <w:szCs w:val="32"/>
          <w:rtl/>
          <w:lang w:bidi="ar-IQ"/>
        </w:rPr>
        <w:t xml:space="preserve">      ( العبايجي ، 2004 ، ص86) </w:t>
      </w:r>
    </w:p>
    <w:p w:rsidR="00691624" w:rsidRPr="00EC3932" w:rsidRDefault="00691624" w:rsidP="00691624">
      <w:pPr>
        <w:numPr>
          <w:ilvl w:val="0"/>
          <w:numId w:val="6"/>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دراسة مالين </w:t>
      </w:r>
      <w:r w:rsidRPr="00EC3932">
        <w:rPr>
          <w:rFonts w:cs="Simplified Arabic"/>
          <w:b/>
          <w:bCs/>
          <w:sz w:val="32"/>
          <w:szCs w:val="32"/>
          <w:lang w:bidi="ar-IQ"/>
        </w:rPr>
        <w:t>(Maline , 1986)</w:t>
      </w:r>
      <w:r w:rsidRPr="00EC3932">
        <w:rPr>
          <w:rFonts w:cs="Simplified Arabic" w:hint="cs"/>
          <w:b/>
          <w:bCs/>
          <w:sz w:val="32"/>
          <w:szCs w:val="32"/>
          <w:rtl/>
          <w:lang w:bidi="ar-IQ"/>
        </w:rPr>
        <w:t xml:space="preserve">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(كتابة المشكلة وسيلة لتعزيز أداء حل المشكلات)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استهدفت الدراسة اختيار إمكانية تعزيز حل المشكلات باستعمال طريقة توليد الحلول وكتابة مشاكل حسابية لفظية . وتكونت العينة من (37) طالباً وطالبة من الصف الخامس الابتدائي تم توزيعهم عشوائياً إلى مجموعتين ضابطة وتجريبية وباستعمال اختبار الرياضيات التوجيهي واختبار الاستدلالي الرياضي واختيار كتابة المشكلة بينت النتائج وجود فروق ذات دلالة إحصائية على اختبار </w:t>
      </w:r>
      <w:r w:rsidRPr="00EC3932">
        <w:rPr>
          <w:rFonts w:cs="Simplified Arabic" w:hint="cs"/>
          <w:sz w:val="32"/>
          <w:szCs w:val="32"/>
          <w:rtl/>
          <w:lang w:bidi="ar-IQ"/>
        </w:rPr>
        <w:lastRenderedPageBreak/>
        <w:t>الرياضيات التوجيهي لصالح المجموعة التجريبية ولم تظهر فروق ذات دلالة إحصائية على اختبار ال</w:t>
      </w:r>
      <w:r>
        <w:rPr>
          <w:rFonts w:cs="Simplified Arabic" w:hint="cs"/>
          <w:sz w:val="32"/>
          <w:szCs w:val="32"/>
          <w:rtl/>
          <w:lang w:bidi="ar-IQ"/>
        </w:rPr>
        <w:t>استدلالي الر</w:t>
      </w:r>
      <w:r w:rsidRPr="00EC3932">
        <w:rPr>
          <w:rFonts w:cs="Simplified Arabic" w:hint="cs"/>
          <w:sz w:val="32"/>
          <w:szCs w:val="32"/>
          <w:rtl/>
          <w:lang w:bidi="ar-IQ"/>
        </w:rPr>
        <w:t xml:space="preserve">            </w:t>
      </w:r>
      <w:r w:rsidRPr="00EC3932">
        <w:rPr>
          <w:rFonts w:cs="Simplified Arabic"/>
          <w:sz w:val="32"/>
          <w:szCs w:val="32"/>
          <w:lang w:bidi="ar-IQ"/>
        </w:rPr>
        <w:t>(Maline , 1986 , p. 45)</w:t>
      </w:r>
      <w:r w:rsidRPr="00EC3932">
        <w:rPr>
          <w:rFonts w:cs="Simplified Arabic" w:hint="cs"/>
          <w:sz w:val="32"/>
          <w:szCs w:val="32"/>
          <w:rtl/>
          <w:lang w:bidi="ar-IQ"/>
        </w:rPr>
        <w:t xml:space="preserve"> </w:t>
      </w: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Default="00691624" w:rsidP="00691624">
      <w:pPr>
        <w:jc w:val="center"/>
        <w:rPr>
          <w:rFonts w:cs="Simplified Arabic"/>
          <w:sz w:val="32"/>
          <w:szCs w:val="32"/>
          <w:rtl/>
          <w:lang w:bidi="ar-IQ"/>
        </w:rPr>
      </w:pPr>
    </w:p>
    <w:p w:rsidR="00691624" w:rsidRPr="00EC3932" w:rsidRDefault="00691624" w:rsidP="00691624">
      <w:pPr>
        <w:jc w:val="center"/>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الفصل الثالث</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منهجية البحث وإجراءاته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يتضمن هذا الفصل عرضاً للإجراءات التي اعتمدها البحث الحالي لتحقيق أهدافه من حيث تحديد مجتمع البحث واختيار عينة مماثلة له وإجراءات تطبيقهما على عينة البحث وتحديد الوسائل الإحصائية المستخدمة فيه وعلى النحو الأتي :- </w:t>
      </w: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أولاً : مجتمع البحث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تحديد مجتمع البحث الحالي جامعة ديالى / كلية التربية الأساسية (ذكوراً وإناثا) للدراسة الصباحية فقط من المراحل الدراسية المختلفة للعام الدراسي 2008 / 2009 كما في جدول (1) تم الحصول عن الأرقام من التسجيل الصباحي .</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جدول (1)</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lastRenderedPageBreak/>
        <w:t>أسماء أقسام كلية التربية الأساسية / جامعة ديالى موزعة وفق متغيري الجنس والتخصص للعام الدراسي 2008/2009</w:t>
      </w:r>
    </w:p>
    <w:tbl>
      <w:tblPr>
        <w:tblStyle w:val="a6"/>
        <w:bidiVisual/>
        <w:tblW w:w="9009" w:type="dxa"/>
        <w:jc w:val="center"/>
        <w:tblInd w:w="-6"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ayout w:type="fixed"/>
        <w:tblLook w:val="01E0"/>
      </w:tblPr>
      <w:tblGrid>
        <w:gridCol w:w="574"/>
        <w:gridCol w:w="2788"/>
        <w:gridCol w:w="2477"/>
        <w:gridCol w:w="901"/>
        <w:gridCol w:w="890"/>
        <w:gridCol w:w="1379"/>
      </w:tblGrid>
      <w:tr w:rsidR="00691624" w:rsidRPr="00EC3932" w:rsidTr="00FF6A05">
        <w:trPr>
          <w:trHeight w:val="538"/>
          <w:jc w:val="center"/>
        </w:trPr>
        <w:tc>
          <w:tcPr>
            <w:tcW w:w="574"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ت</w:t>
            </w:r>
          </w:p>
        </w:tc>
        <w:tc>
          <w:tcPr>
            <w:tcW w:w="2788"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القسم</w:t>
            </w:r>
          </w:p>
        </w:tc>
        <w:tc>
          <w:tcPr>
            <w:tcW w:w="2477"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الاختصاص</w:t>
            </w:r>
          </w:p>
        </w:tc>
        <w:tc>
          <w:tcPr>
            <w:tcW w:w="901"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عدد الذكور</w:t>
            </w:r>
          </w:p>
        </w:tc>
        <w:tc>
          <w:tcPr>
            <w:tcW w:w="890"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عدد الإناث</w:t>
            </w:r>
          </w:p>
        </w:tc>
        <w:tc>
          <w:tcPr>
            <w:tcW w:w="137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المجموع</w:t>
            </w:r>
          </w:p>
        </w:tc>
      </w:tr>
      <w:tr w:rsidR="00691624" w:rsidRPr="00EC3932" w:rsidTr="00FF6A05">
        <w:trPr>
          <w:trHeight w:val="538"/>
          <w:jc w:val="center"/>
        </w:trPr>
        <w:tc>
          <w:tcPr>
            <w:tcW w:w="574"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w:t>
            </w:r>
          </w:p>
        </w:tc>
        <w:tc>
          <w:tcPr>
            <w:tcW w:w="2788"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اللغة الانكليزية</w:t>
            </w:r>
          </w:p>
        </w:tc>
        <w:tc>
          <w:tcPr>
            <w:tcW w:w="2477"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أنساني</w:t>
            </w:r>
          </w:p>
        </w:tc>
        <w:tc>
          <w:tcPr>
            <w:tcW w:w="901"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425</w:t>
            </w:r>
          </w:p>
        </w:tc>
        <w:tc>
          <w:tcPr>
            <w:tcW w:w="890"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305</w:t>
            </w:r>
          </w:p>
        </w:tc>
        <w:tc>
          <w:tcPr>
            <w:tcW w:w="137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330</w:t>
            </w:r>
          </w:p>
        </w:tc>
      </w:tr>
      <w:tr w:rsidR="00691624" w:rsidRPr="00EC3932" w:rsidTr="00FF6A05">
        <w:trPr>
          <w:trHeight w:val="538"/>
          <w:jc w:val="center"/>
        </w:trPr>
        <w:tc>
          <w:tcPr>
            <w:tcW w:w="574"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2</w:t>
            </w:r>
          </w:p>
        </w:tc>
        <w:tc>
          <w:tcPr>
            <w:tcW w:w="2788"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اللغة العربية</w:t>
            </w:r>
          </w:p>
        </w:tc>
        <w:tc>
          <w:tcPr>
            <w:tcW w:w="2477"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 xml:space="preserve">أنساني </w:t>
            </w:r>
          </w:p>
        </w:tc>
        <w:tc>
          <w:tcPr>
            <w:tcW w:w="901"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382</w:t>
            </w:r>
          </w:p>
        </w:tc>
        <w:tc>
          <w:tcPr>
            <w:tcW w:w="890"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336</w:t>
            </w:r>
          </w:p>
        </w:tc>
        <w:tc>
          <w:tcPr>
            <w:tcW w:w="137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718</w:t>
            </w:r>
          </w:p>
        </w:tc>
      </w:tr>
      <w:tr w:rsidR="00691624" w:rsidRPr="00EC3932" w:rsidTr="00FF6A05">
        <w:trPr>
          <w:trHeight w:val="538"/>
          <w:jc w:val="center"/>
        </w:trPr>
        <w:tc>
          <w:tcPr>
            <w:tcW w:w="574"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3</w:t>
            </w:r>
          </w:p>
        </w:tc>
        <w:tc>
          <w:tcPr>
            <w:tcW w:w="2788"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الإرشاد التربوي</w:t>
            </w:r>
          </w:p>
        </w:tc>
        <w:tc>
          <w:tcPr>
            <w:tcW w:w="2477"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أنساني</w:t>
            </w:r>
          </w:p>
        </w:tc>
        <w:tc>
          <w:tcPr>
            <w:tcW w:w="901"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206</w:t>
            </w:r>
          </w:p>
        </w:tc>
        <w:tc>
          <w:tcPr>
            <w:tcW w:w="890"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290</w:t>
            </w:r>
          </w:p>
        </w:tc>
        <w:tc>
          <w:tcPr>
            <w:tcW w:w="137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496</w:t>
            </w:r>
          </w:p>
        </w:tc>
      </w:tr>
      <w:tr w:rsidR="00691624" w:rsidRPr="00EC3932" w:rsidTr="00FF6A05">
        <w:trPr>
          <w:trHeight w:val="538"/>
          <w:jc w:val="center"/>
        </w:trPr>
        <w:tc>
          <w:tcPr>
            <w:tcW w:w="574"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4</w:t>
            </w:r>
          </w:p>
        </w:tc>
        <w:tc>
          <w:tcPr>
            <w:tcW w:w="2788"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الرياضيات</w:t>
            </w:r>
          </w:p>
        </w:tc>
        <w:tc>
          <w:tcPr>
            <w:tcW w:w="2477"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علمي</w:t>
            </w:r>
          </w:p>
        </w:tc>
        <w:tc>
          <w:tcPr>
            <w:tcW w:w="901"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193</w:t>
            </w:r>
          </w:p>
        </w:tc>
        <w:tc>
          <w:tcPr>
            <w:tcW w:w="890"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162</w:t>
            </w:r>
          </w:p>
        </w:tc>
        <w:tc>
          <w:tcPr>
            <w:tcW w:w="137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355</w:t>
            </w:r>
          </w:p>
        </w:tc>
      </w:tr>
      <w:tr w:rsidR="00691624" w:rsidRPr="00EC3932" w:rsidTr="00FF6A05">
        <w:trPr>
          <w:trHeight w:val="538"/>
          <w:jc w:val="center"/>
        </w:trPr>
        <w:tc>
          <w:tcPr>
            <w:tcW w:w="574"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5</w:t>
            </w:r>
          </w:p>
        </w:tc>
        <w:tc>
          <w:tcPr>
            <w:tcW w:w="2788"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العلوم</w:t>
            </w:r>
          </w:p>
        </w:tc>
        <w:tc>
          <w:tcPr>
            <w:tcW w:w="2477"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علمي</w:t>
            </w:r>
          </w:p>
        </w:tc>
        <w:tc>
          <w:tcPr>
            <w:tcW w:w="901"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223</w:t>
            </w:r>
          </w:p>
        </w:tc>
        <w:tc>
          <w:tcPr>
            <w:tcW w:w="890" w:type="dxa"/>
          </w:tcPr>
          <w:p w:rsidR="00691624" w:rsidRPr="00EC3932" w:rsidRDefault="00691624" w:rsidP="00FF6A05">
            <w:pPr>
              <w:rPr>
                <w:rFonts w:cs="Simplified Arabic"/>
                <w:sz w:val="32"/>
                <w:szCs w:val="32"/>
                <w:rtl/>
                <w:lang w:bidi="ar-IQ"/>
              </w:rPr>
            </w:pPr>
            <w:r w:rsidRPr="00EC3932">
              <w:rPr>
                <w:rFonts w:cs="Simplified Arabic" w:hint="cs"/>
                <w:sz w:val="32"/>
                <w:szCs w:val="32"/>
                <w:rtl/>
                <w:lang w:bidi="ar-IQ"/>
              </w:rPr>
              <w:t>126</w:t>
            </w:r>
          </w:p>
        </w:tc>
        <w:tc>
          <w:tcPr>
            <w:tcW w:w="137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349</w:t>
            </w:r>
          </w:p>
        </w:tc>
      </w:tr>
      <w:tr w:rsidR="00691624" w:rsidRPr="00EC3932" w:rsidTr="00FF6A05">
        <w:trPr>
          <w:trHeight w:val="538"/>
          <w:jc w:val="center"/>
        </w:trPr>
        <w:tc>
          <w:tcPr>
            <w:tcW w:w="574"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6</w:t>
            </w:r>
          </w:p>
        </w:tc>
        <w:tc>
          <w:tcPr>
            <w:tcW w:w="2788"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الحاسبات</w:t>
            </w:r>
          </w:p>
        </w:tc>
        <w:tc>
          <w:tcPr>
            <w:tcW w:w="2477"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علمي</w:t>
            </w:r>
          </w:p>
        </w:tc>
        <w:tc>
          <w:tcPr>
            <w:tcW w:w="901" w:type="dxa"/>
          </w:tcPr>
          <w:p w:rsidR="00691624" w:rsidRPr="00EC3932" w:rsidRDefault="00691624" w:rsidP="00FF6A05">
            <w:pPr>
              <w:rPr>
                <w:rFonts w:cs="Simplified Arabic"/>
                <w:sz w:val="32"/>
                <w:szCs w:val="32"/>
                <w:rtl/>
                <w:lang w:bidi="ar-IQ"/>
              </w:rPr>
            </w:pPr>
            <w:r w:rsidRPr="00EC3932">
              <w:rPr>
                <w:rFonts w:cs="Simplified Arabic" w:hint="cs"/>
                <w:sz w:val="32"/>
                <w:szCs w:val="32"/>
                <w:rtl/>
                <w:lang w:bidi="ar-IQ"/>
              </w:rPr>
              <w:t>230</w:t>
            </w:r>
          </w:p>
        </w:tc>
        <w:tc>
          <w:tcPr>
            <w:tcW w:w="890" w:type="dxa"/>
          </w:tcPr>
          <w:p w:rsidR="00691624" w:rsidRPr="00EC3932" w:rsidRDefault="00691624" w:rsidP="00FF6A05">
            <w:pPr>
              <w:rPr>
                <w:rFonts w:cs="Simplified Arabic"/>
                <w:sz w:val="32"/>
                <w:szCs w:val="32"/>
                <w:rtl/>
                <w:lang w:bidi="ar-IQ"/>
              </w:rPr>
            </w:pPr>
            <w:r w:rsidRPr="00EC3932">
              <w:rPr>
                <w:rFonts w:cs="Simplified Arabic" w:hint="cs"/>
                <w:sz w:val="32"/>
                <w:szCs w:val="32"/>
                <w:rtl/>
                <w:lang w:bidi="ar-IQ"/>
              </w:rPr>
              <w:t>140</w:t>
            </w:r>
          </w:p>
        </w:tc>
        <w:tc>
          <w:tcPr>
            <w:tcW w:w="137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370</w:t>
            </w:r>
          </w:p>
        </w:tc>
      </w:tr>
      <w:tr w:rsidR="00691624" w:rsidRPr="00EC3932" w:rsidTr="00FF6A05">
        <w:trPr>
          <w:trHeight w:val="538"/>
          <w:jc w:val="center"/>
        </w:trPr>
        <w:tc>
          <w:tcPr>
            <w:tcW w:w="574"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7</w:t>
            </w:r>
          </w:p>
        </w:tc>
        <w:tc>
          <w:tcPr>
            <w:tcW w:w="2788"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الرياضة</w:t>
            </w:r>
          </w:p>
        </w:tc>
        <w:tc>
          <w:tcPr>
            <w:tcW w:w="2477"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 xml:space="preserve">أنساني </w:t>
            </w:r>
          </w:p>
        </w:tc>
        <w:tc>
          <w:tcPr>
            <w:tcW w:w="901"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308</w:t>
            </w:r>
          </w:p>
        </w:tc>
        <w:tc>
          <w:tcPr>
            <w:tcW w:w="890" w:type="dxa"/>
          </w:tcPr>
          <w:p w:rsidR="00691624" w:rsidRPr="00EC3932" w:rsidRDefault="00691624" w:rsidP="00FF6A05">
            <w:pPr>
              <w:rPr>
                <w:rFonts w:cs="Simplified Arabic"/>
                <w:sz w:val="32"/>
                <w:szCs w:val="32"/>
                <w:rtl/>
                <w:lang w:bidi="ar-IQ"/>
              </w:rPr>
            </w:pPr>
            <w:r w:rsidRPr="00EC3932">
              <w:rPr>
                <w:rFonts w:cs="Simplified Arabic" w:hint="cs"/>
                <w:sz w:val="32"/>
                <w:szCs w:val="32"/>
                <w:rtl/>
                <w:lang w:bidi="ar-IQ"/>
              </w:rPr>
              <w:t>43</w:t>
            </w:r>
          </w:p>
        </w:tc>
        <w:tc>
          <w:tcPr>
            <w:tcW w:w="137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351</w:t>
            </w:r>
          </w:p>
        </w:tc>
      </w:tr>
      <w:tr w:rsidR="00691624" w:rsidRPr="00EC3932" w:rsidTr="00FF6A05">
        <w:trPr>
          <w:trHeight w:val="538"/>
          <w:jc w:val="center"/>
        </w:trPr>
        <w:tc>
          <w:tcPr>
            <w:tcW w:w="574"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8</w:t>
            </w:r>
          </w:p>
        </w:tc>
        <w:tc>
          <w:tcPr>
            <w:tcW w:w="2788"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التاريخ</w:t>
            </w:r>
          </w:p>
        </w:tc>
        <w:tc>
          <w:tcPr>
            <w:tcW w:w="2477"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أنساني</w:t>
            </w:r>
          </w:p>
        </w:tc>
        <w:tc>
          <w:tcPr>
            <w:tcW w:w="901" w:type="dxa"/>
          </w:tcPr>
          <w:p w:rsidR="00691624" w:rsidRPr="00EC3932" w:rsidRDefault="00691624" w:rsidP="00FF6A05">
            <w:pPr>
              <w:rPr>
                <w:rFonts w:cs="Simplified Arabic"/>
                <w:sz w:val="32"/>
                <w:szCs w:val="32"/>
                <w:rtl/>
                <w:lang w:bidi="ar-IQ"/>
              </w:rPr>
            </w:pPr>
            <w:r w:rsidRPr="00EC3932">
              <w:rPr>
                <w:rFonts w:cs="Simplified Arabic" w:hint="cs"/>
                <w:sz w:val="32"/>
                <w:szCs w:val="32"/>
                <w:rtl/>
                <w:lang w:bidi="ar-IQ"/>
              </w:rPr>
              <w:t>102</w:t>
            </w:r>
          </w:p>
        </w:tc>
        <w:tc>
          <w:tcPr>
            <w:tcW w:w="890" w:type="dxa"/>
          </w:tcPr>
          <w:p w:rsidR="00691624" w:rsidRPr="00EC3932" w:rsidRDefault="00691624" w:rsidP="00FF6A05">
            <w:pPr>
              <w:rPr>
                <w:rFonts w:cs="Simplified Arabic"/>
                <w:sz w:val="32"/>
                <w:szCs w:val="32"/>
                <w:rtl/>
                <w:lang w:bidi="ar-IQ"/>
              </w:rPr>
            </w:pPr>
            <w:r w:rsidRPr="00EC3932">
              <w:rPr>
                <w:rFonts w:cs="Simplified Arabic" w:hint="cs"/>
                <w:sz w:val="32"/>
                <w:szCs w:val="32"/>
                <w:rtl/>
                <w:lang w:bidi="ar-IQ"/>
              </w:rPr>
              <w:t>92</w:t>
            </w:r>
          </w:p>
        </w:tc>
        <w:tc>
          <w:tcPr>
            <w:tcW w:w="137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194</w:t>
            </w:r>
          </w:p>
        </w:tc>
      </w:tr>
      <w:tr w:rsidR="00691624" w:rsidRPr="00EC3932" w:rsidTr="00FF6A05">
        <w:trPr>
          <w:trHeight w:val="538"/>
          <w:jc w:val="center"/>
        </w:trPr>
        <w:tc>
          <w:tcPr>
            <w:tcW w:w="574"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9</w:t>
            </w:r>
          </w:p>
        </w:tc>
        <w:tc>
          <w:tcPr>
            <w:tcW w:w="2788"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 xml:space="preserve">الجغرافية </w:t>
            </w:r>
          </w:p>
        </w:tc>
        <w:tc>
          <w:tcPr>
            <w:tcW w:w="2477"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 xml:space="preserve">أنساني </w:t>
            </w:r>
          </w:p>
        </w:tc>
        <w:tc>
          <w:tcPr>
            <w:tcW w:w="901"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130</w:t>
            </w:r>
          </w:p>
        </w:tc>
        <w:tc>
          <w:tcPr>
            <w:tcW w:w="890" w:type="dxa"/>
          </w:tcPr>
          <w:p w:rsidR="00691624" w:rsidRPr="00EC3932" w:rsidRDefault="00691624" w:rsidP="00FF6A05">
            <w:pPr>
              <w:rPr>
                <w:rFonts w:cs="Simplified Arabic"/>
                <w:sz w:val="32"/>
                <w:szCs w:val="32"/>
                <w:rtl/>
                <w:lang w:bidi="ar-IQ"/>
              </w:rPr>
            </w:pPr>
            <w:r w:rsidRPr="00EC3932">
              <w:rPr>
                <w:rFonts w:cs="Simplified Arabic" w:hint="cs"/>
                <w:sz w:val="32"/>
                <w:szCs w:val="32"/>
                <w:rtl/>
                <w:lang w:bidi="ar-IQ"/>
              </w:rPr>
              <w:t>93</w:t>
            </w:r>
          </w:p>
        </w:tc>
        <w:tc>
          <w:tcPr>
            <w:tcW w:w="137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223</w:t>
            </w:r>
          </w:p>
        </w:tc>
      </w:tr>
      <w:tr w:rsidR="00691624" w:rsidRPr="00EC3932" w:rsidTr="00FF6A05">
        <w:trPr>
          <w:trHeight w:val="538"/>
          <w:jc w:val="center"/>
        </w:trPr>
        <w:tc>
          <w:tcPr>
            <w:tcW w:w="574"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10</w:t>
            </w:r>
          </w:p>
        </w:tc>
        <w:tc>
          <w:tcPr>
            <w:tcW w:w="2788"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 xml:space="preserve">التربية الفنية </w:t>
            </w:r>
          </w:p>
        </w:tc>
        <w:tc>
          <w:tcPr>
            <w:tcW w:w="2477"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أنساني</w:t>
            </w:r>
          </w:p>
        </w:tc>
        <w:tc>
          <w:tcPr>
            <w:tcW w:w="901" w:type="dxa"/>
          </w:tcPr>
          <w:p w:rsidR="00691624" w:rsidRPr="00EC3932" w:rsidRDefault="00691624" w:rsidP="00FF6A05">
            <w:pPr>
              <w:rPr>
                <w:rFonts w:cs="Simplified Arabic"/>
                <w:sz w:val="32"/>
                <w:szCs w:val="32"/>
                <w:rtl/>
                <w:lang w:bidi="ar-IQ"/>
              </w:rPr>
            </w:pPr>
            <w:r w:rsidRPr="00EC3932">
              <w:rPr>
                <w:rFonts w:cs="Simplified Arabic" w:hint="cs"/>
                <w:sz w:val="32"/>
                <w:szCs w:val="32"/>
                <w:rtl/>
                <w:lang w:bidi="ar-IQ"/>
              </w:rPr>
              <w:t>284</w:t>
            </w:r>
          </w:p>
        </w:tc>
        <w:tc>
          <w:tcPr>
            <w:tcW w:w="890" w:type="dxa"/>
          </w:tcPr>
          <w:p w:rsidR="00691624" w:rsidRPr="00EC3932" w:rsidRDefault="00691624" w:rsidP="00FF6A05">
            <w:pPr>
              <w:rPr>
                <w:rFonts w:cs="Simplified Arabic"/>
                <w:sz w:val="32"/>
                <w:szCs w:val="32"/>
                <w:rtl/>
                <w:lang w:bidi="ar-IQ"/>
              </w:rPr>
            </w:pPr>
            <w:r w:rsidRPr="00EC3932">
              <w:rPr>
                <w:rFonts w:cs="Simplified Arabic" w:hint="cs"/>
                <w:sz w:val="32"/>
                <w:szCs w:val="32"/>
                <w:rtl/>
                <w:lang w:bidi="ar-IQ"/>
              </w:rPr>
              <w:t>172</w:t>
            </w:r>
          </w:p>
        </w:tc>
        <w:tc>
          <w:tcPr>
            <w:tcW w:w="137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456</w:t>
            </w:r>
          </w:p>
        </w:tc>
      </w:tr>
      <w:tr w:rsidR="00691624" w:rsidRPr="00EC3932" w:rsidTr="00FF6A05">
        <w:trPr>
          <w:trHeight w:val="554"/>
          <w:jc w:val="center"/>
        </w:trPr>
        <w:tc>
          <w:tcPr>
            <w:tcW w:w="5839" w:type="dxa"/>
            <w:gridSpan w:val="3"/>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المجموع</w:t>
            </w:r>
          </w:p>
        </w:tc>
        <w:tc>
          <w:tcPr>
            <w:tcW w:w="901" w:type="dxa"/>
          </w:tcPr>
          <w:p w:rsidR="00691624" w:rsidRPr="00EC3932" w:rsidRDefault="00691624" w:rsidP="00FF6A05">
            <w:pPr>
              <w:rPr>
                <w:rFonts w:cs="Simplified Arabic"/>
                <w:sz w:val="32"/>
                <w:szCs w:val="32"/>
                <w:rtl/>
                <w:lang w:bidi="ar-IQ"/>
              </w:rPr>
            </w:pPr>
            <w:r w:rsidRPr="00EC3932">
              <w:rPr>
                <w:rFonts w:cs="Simplified Arabic" w:hint="cs"/>
                <w:sz w:val="32"/>
                <w:szCs w:val="32"/>
                <w:rtl/>
                <w:lang w:bidi="ar-IQ"/>
              </w:rPr>
              <w:t>2484</w:t>
            </w:r>
          </w:p>
        </w:tc>
        <w:tc>
          <w:tcPr>
            <w:tcW w:w="890" w:type="dxa"/>
          </w:tcPr>
          <w:p w:rsidR="00691624" w:rsidRPr="00EC3932" w:rsidRDefault="00691624" w:rsidP="00FF6A05">
            <w:pPr>
              <w:rPr>
                <w:rFonts w:cs="Simplified Arabic"/>
                <w:sz w:val="32"/>
                <w:szCs w:val="32"/>
                <w:rtl/>
                <w:lang w:bidi="ar-IQ"/>
              </w:rPr>
            </w:pPr>
            <w:r w:rsidRPr="00EC3932">
              <w:rPr>
                <w:rFonts w:cs="Simplified Arabic" w:hint="cs"/>
                <w:sz w:val="32"/>
                <w:szCs w:val="32"/>
                <w:rtl/>
                <w:lang w:bidi="ar-IQ"/>
              </w:rPr>
              <w:t>1759</w:t>
            </w:r>
          </w:p>
        </w:tc>
        <w:tc>
          <w:tcPr>
            <w:tcW w:w="1379" w:type="dxa"/>
          </w:tcPr>
          <w:p w:rsidR="00691624" w:rsidRPr="00EC3932" w:rsidRDefault="00691624" w:rsidP="00FF6A05">
            <w:pPr>
              <w:bidi w:val="0"/>
              <w:jc w:val="center"/>
              <w:rPr>
                <w:rFonts w:cs="Simplified Arabic"/>
                <w:sz w:val="32"/>
                <w:szCs w:val="32"/>
                <w:lang w:bidi="ar-IQ"/>
              </w:rPr>
            </w:pPr>
            <w:r w:rsidRPr="00EC3932">
              <w:rPr>
                <w:rFonts w:cs="Simplified Arabic" w:hint="cs"/>
                <w:sz w:val="32"/>
                <w:szCs w:val="32"/>
                <w:rtl/>
                <w:lang w:bidi="ar-IQ"/>
              </w:rPr>
              <w:t>4243</w:t>
            </w:r>
          </w:p>
        </w:tc>
      </w:tr>
    </w:tbl>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ثانياً : عينة البحث التطبيقية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أعتمد الباحث في اختيار عينة بحثه على الطريقة العشوائية ذات التوزيع المتساوي ومن جميع المراحل الدراسية المختلفة وبأعداد متباينة نسبياً حيث تم اختيار (120) طالباً وطالبة من (10) أقسام من كلية التربية الأساسية وكان سبعة منها إنسانية وهي (اللغة الانكليزية واللغة العربية والتوجيه والإرشاد التربوي </w:t>
      </w:r>
      <w:r w:rsidRPr="00EC3932">
        <w:rPr>
          <w:rFonts w:cs="Simplified Arabic" w:hint="cs"/>
          <w:sz w:val="32"/>
          <w:szCs w:val="32"/>
          <w:rtl/>
          <w:lang w:bidi="ar-IQ"/>
        </w:rPr>
        <w:lastRenderedPageBreak/>
        <w:t>والتاريخ والجغرافية والتربية الفنية والتربية الرياضية) وتم اختيار ثلاثة منها وهي (اللغة الانكليزية / اللغة العربية ، الإرشاد) وثلاثة أخرى علمية وهي (الرياضيات والحاسبات والعلوم) موزعين بالتساوي وفق متغيري الجنس والتخصص وبواقع (60) ذكوراً و (60) إناثا وكذلك بالنسبة للتخصصات العلمية والإنسانية بحيث (60) طالب وطالبة من التخصص الإنساني و (60) طالب وطالبة من التخصص العلمي جدول (2) .</w:t>
      </w: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Default="00691624" w:rsidP="00691624">
      <w:pPr>
        <w:jc w:val="center"/>
        <w:rPr>
          <w:rFonts w:cs="Simplified Arabic"/>
          <w:sz w:val="32"/>
          <w:szCs w:val="32"/>
          <w:rtl/>
          <w:lang w:bidi="ar-IQ"/>
        </w:rPr>
      </w:pPr>
    </w:p>
    <w:p w:rsidR="00691624" w:rsidRDefault="00691624" w:rsidP="00691624">
      <w:pPr>
        <w:jc w:val="center"/>
        <w:rPr>
          <w:rFonts w:cs="Simplified Arabic"/>
          <w:sz w:val="32"/>
          <w:szCs w:val="32"/>
          <w:rtl/>
          <w:lang w:bidi="ar-IQ"/>
        </w:rPr>
      </w:pPr>
    </w:p>
    <w:p w:rsidR="00691624" w:rsidRDefault="00691624" w:rsidP="00691624">
      <w:pPr>
        <w:jc w:val="center"/>
        <w:rPr>
          <w:rFonts w:cs="Simplified Arabic"/>
          <w:sz w:val="32"/>
          <w:szCs w:val="32"/>
          <w:rtl/>
          <w:lang w:bidi="ar-IQ"/>
        </w:rPr>
      </w:pPr>
    </w:p>
    <w:p w:rsidR="00691624" w:rsidRDefault="00691624" w:rsidP="00691624">
      <w:pPr>
        <w:jc w:val="center"/>
        <w:rPr>
          <w:rFonts w:cs="Simplified Arabic"/>
          <w:sz w:val="32"/>
          <w:szCs w:val="32"/>
          <w:rtl/>
          <w:lang w:bidi="ar-IQ"/>
        </w:rPr>
      </w:pPr>
    </w:p>
    <w:p w:rsidR="00691624" w:rsidRDefault="00691624" w:rsidP="00691624">
      <w:pPr>
        <w:jc w:val="center"/>
        <w:rPr>
          <w:rFonts w:cs="Simplified Arabic"/>
          <w:sz w:val="32"/>
          <w:szCs w:val="32"/>
          <w:rtl/>
          <w:lang w:bidi="ar-IQ"/>
        </w:rPr>
      </w:pPr>
    </w:p>
    <w:p w:rsidR="00691624" w:rsidRDefault="00691624" w:rsidP="00691624">
      <w:pPr>
        <w:jc w:val="center"/>
        <w:rPr>
          <w:rFonts w:cs="Simplified Arabic"/>
          <w:sz w:val="32"/>
          <w:szCs w:val="32"/>
          <w:rtl/>
          <w:lang w:bidi="ar-IQ"/>
        </w:rPr>
      </w:pPr>
    </w:p>
    <w:p w:rsidR="00691624" w:rsidRDefault="00691624" w:rsidP="00691624">
      <w:pPr>
        <w:jc w:val="center"/>
        <w:rPr>
          <w:rFonts w:cs="Simplified Arabic"/>
          <w:sz w:val="32"/>
          <w:szCs w:val="32"/>
          <w:rtl/>
          <w:lang w:bidi="ar-IQ"/>
        </w:rPr>
      </w:pPr>
    </w:p>
    <w:p w:rsidR="00691624" w:rsidRPr="00EC3932" w:rsidRDefault="00691624" w:rsidP="00691624">
      <w:pPr>
        <w:jc w:val="center"/>
        <w:rPr>
          <w:rFonts w:cs="Simplified Arabic"/>
          <w:sz w:val="32"/>
          <w:szCs w:val="32"/>
          <w:rtl/>
          <w:lang w:bidi="ar-IQ"/>
        </w:rPr>
      </w:pPr>
      <w:r w:rsidRPr="00EC3932">
        <w:rPr>
          <w:rFonts w:cs="Simplified Arabic" w:hint="cs"/>
          <w:sz w:val="32"/>
          <w:szCs w:val="32"/>
          <w:rtl/>
          <w:lang w:bidi="ar-IQ"/>
        </w:rPr>
        <w:t>جدول (2)</w:t>
      </w:r>
    </w:p>
    <w:p w:rsidR="00691624" w:rsidRPr="00EC3932" w:rsidRDefault="00691624" w:rsidP="00691624">
      <w:pPr>
        <w:jc w:val="center"/>
        <w:rPr>
          <w:rFonts w:cs="Simplified Arabic"/>
          <w:sz w:val="32"/>
          <w:szCs w:val="32"/>
          <w:rtl/>
          <w:lang w:bidi="ar-IQ"/>
        </w:rPr>
      </w:pPr>
      <w:r w:rsidRPr="00EC3932">
        <w:rPr>
          <w:rFonts w:cs="Simplified Arabic" w:hint="cs"/>
          <w:sz w:val="32"/>
          <w:szCs w:val="32"/>
          <w:rtl/>
          <w:lang w:bidi="ar-IQ"/>
        </w:rPr>
        <w:t>عينة البحث التطبيقية موزعة حسب الجنس والتخصص</w:t>
      </w:r>
    </w:p>
    <w:tbl>
      <w:tblPr>
        <w:tblStyle w:val="a6"/>
        <w:bidiVisual/>
        <w:tblW w:w="0" w:type="auto"/>
        <w:jc w:val="center"/>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1E0"/>
      </w:tblPr>
      <w:tblGrid>
        <w:gridCol w:w="515"/>
        <w:gridCol w:w="2229"/>
        <w:gridCol w:w="1400"/>
        <w:gridCol w:w="1372"/>
        <w:gridCol w:w="1373"/>
        <w:gridCol w:w="1373"/>
      </w:tblGrid>
      <w:tr w:rsidR="00691624" w:rsidRPr="00EC3932" w:rsidTr="00FF6A05">
        <w:trPr>
          <w:trHeight w:val="538"/>
          <w:jc w:val="center"/>
        </w:trPr>
        <w:tc>
          <w:tcPr>
            <w:tcW w:w="515"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lastRenderedPageBreak/>
              <w:t>ت</w:t>
            </w:r>
          </w:p>
        </w:tc>
        <w:tc>
          <w:tcPr>
            <w:tcW w:w="222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القسم</w:t>
            </w:r>
          </w:p>
        </w:tc>
        <w:tc>
          <w:tcPr>
            <w:tcW w:w="1400"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الاختصاص</w:t>
            </w:r>
          </w:p>
        </w:tc>
        <w:tc>
          <w:tcPr>
            <w:tcW w:w="1372"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عدد الذكور</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عدد الإناث</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المجموع</w:t>
            </w:r>
          </w:p>
        </w:tc>
      </w:tr>
      <w:tr w:rsidR="00691624" w:rsidRPr="00EC3932" w:rsidTr="00FF6A05">
        <w:trPr>
          <w:trHeight w:val="538"/>
          <w:jc w:val="center"/>
        </w:trPr>
        <w:tc>
          <w:tcPr>
            <w:tcW w:w="515"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w:t>
            </w:r>
          </w:p>
        </w:tc>
        <w:tc>
          <w:tcPr>
            <w:tcW w:w="222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اللغة الانكليزية</w:t>
            </w:r>
          </w:p>
        </w:tc>
        <w:tc>
          <w:tcPr>
            <w:tcW w:w="1400"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أنساني</w:t>
            </w:r>
          </w:p>
        </w:tc>
        <w:tc>
          <w:tcPr>
            <w:tcW w:w="1372"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10</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10</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20</w:t>
            </w:r>
          </w:p>
        </w:tc>
      </w:tr>
      <w:tr w:rsidR="00691624" w:rsidRPr="00EC3932" w:rsidTr="00FF6A05">
        <w:trPr>
          <w:trHeight w:val="538"/>
          <w:jc w:val="center"/>
        </w:trPr>
        <w:tc>
          <w:tcPr>
            <w:tcW w:w="515"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2</w:t>
            </w:r>
          </w:p>
        </w:tc>
        <w:tc>
          <w:tcPr>
            <w:tcW w:w="222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اللغة العربية</w:t>
            </w:r>
          </w:p>
        </w:tc>
        <w:tc>
          <w:tcPr>
            <w:tcW w:w="1400"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 xml:space="preserve">أنساني </w:t>
            </w:r>
          </w:p>
        </w:tc>
        <w:tc>
          <w:tcPr>
            <w:tcW w:w="1372"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10</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10</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20</w:t>
            </w:r>
          </w:p>
        </w:tc>
      </w:tr>
      <w:tr w:rsidR="00691624" w:rsidRPr="00EC3932" w:rsidTr="00FF6A05">
        <w:trPr>
          <w:trHeight w:val="538"/>
          <w:jc w:val="center"/>
        </w:trPr>
        <w:tc>
          <w:tcPr>
            <w:tcW w:w="515"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3</w:t>
            </w:r>
          </w:p>
        </w:tc>
        <w:tc>
          <w:tcPr>
            <w:tcW w:w="222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الإرشاد التربوي</w:t>
            </w:r>
          </w:p>
        </w:tc>
        <w:tc>
          <w:tcPr>
            <w:tcW w:w="1400"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أنساني</w:t>
            </w:r>
          </w:p>
        </w:tc>
        <w:tc>
          <w:tcPr>
            <w:tcW w:w="1372"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10</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10</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20</w:t>
            </w:r>
          </w:p>
        </w:tc>
      </w:tr>
      <w:tr w:rsidR="00691624" w:rsidRPr="00EC3932" w:rsidTr="00FF6A05">
        <w:trPr>
          <w:trHeight w:val="538"/>
          <w:jc w:val="center"/>
        </w:trPr>
        <w:tc>
          <w:tcPr>
            <w:tcW w:w="515"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4</w:t>
            </w:r>
          </w:p>
        </w:tc>
        <w:tc>
          <w:tcPr>
            <w:tcW w:w="222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الرياضيات</w:t>
            </w:r>
          </w:p>
        </w:tc>
        <w:tc>
          <w:tcPr>
            <w:tcW w:w="1400"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علمي</w:t>
            </w:r>
          </w:p>
        </w:tc>
        <w:tc>
          <w:tcPr>
            <w:tcW w:w="1372"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10</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10</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20</w:t>
            </w:r>
          </w:p>
        </w:tc>
      </w:tr>
      <w:tr w:rsidR="00691624" w:rsidRPr="00EC3932" w:rsidTr="00FF6A05">
        <w:trPr>
          <w:trHeight w:val="538"/>
          <w:jc w:val="center"/>
        </w:trPr>
        <w:tc>
          <w:tcPr>
            <w:tcW w:w="515"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5</w:t>
            </w:r>
          </w:p>
        </w:tc>
        <w:tc>
          <w:tcPr>
            <w:tcW w:w="222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العلوم</w:t>
            </w:r>
          </w:p>
        </w:tc>
        <w:tc>
          <w:tcPr>
            <w:tcW w:w="1400"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علمي</w:t>
            </w:r>
          </w:p>
        </w:tc>
        <w:tc>
          <w:tcPr>
            <w:tcW w:w="1372"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10</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10</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20</w:t>
            </w:r>
          </w:p>
        </w:tc>
      </w:tr>
      <w:tr w:rsidR="00691624" w:rsidRPr="00EC3932" w:rsidTr="00FF6A05">
        <w:trPr>
          <w:trHeight w:val="538"/>
          <w:jc w:val="center"/>
        </w:trPr>
        <w:tc>
          <w:tcPr>
            <w:tcW w:w="515"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6</w:t>
            </w:r>
          </w:p>
        </w:tc>
        <w:tc>
          <w:tcPr>
            <w:tcW w:w="2229"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الحاسبات</w:t>
            </w:r>
          </w:p>
        </w:tc>
        <w:tc>
          <w:tcPr>
            <w:tcW w:w="1400"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علمي</w:t>
            </w:r>
          </w:p>
        </w:tc>
        <w:tc>
          <w:tcPr>
            <w:tcW w:w="1372"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10</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10</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20</w:t>
            </w:r>
          </w:p>
        </w:tc>
      </w:tr>
      <w:tr w:rsidR="00691624" w:rsidRPr="00EC3932" w:rsidTr="00FF6A05">
        <w:trPr>
          <w:trHeight w:val="554"/>
          <w:jc w:val="center"/>
        </w:trPr>
        <w:tc>
          <w:tcPr>
            <w:tcW w:w="4144" w:type="dxa"/>
            <w:gridSpan w:val="3"/>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المجموع</w:t>
            </w:r>
          </w:p>
        </w:tc>
        <w:tc>
          <w:tcPr>
            <w:tcW w:w="1372"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60</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60</w:t>
            </w:r>
          </w:p>
        </w:tc>
        <w:tc>
          <w:tcPr>
            <w:tcW w:w="1373" w:type="dxa"/>
          </w:tcPr>
          <w:p w:rsidR="00691624" w:rsidRPr="00EC3932" w:rsidRDefault="00691624" w:rsidP="00FF6A05">
            <w:pPr>
              <w:jc w:val="center"/>
              <w:rPr>
                <w:rFonts w:cs="Simplified Arabic"/>
                <w:sz w:val="32"/>
                <w:szCs w:val="32"/>
                <w:rtl/>
                <w:lang w:bidi="ar-IQ"/>
              </w:rPr>
            </w:pPr>
            <w:r w:rsidRPr="00EC3932">
              <w:rPr>
                <w:rFonts w:cs="Simplified Arabic" w:hint="cs"/>
                <w:sz w:val="32"/>
                <w:szCs w:val="32"/>
                <w:rtl/>
                <w:lang w:bidi="ar-IQ"/>
              </w:rPr>
              <w:t>120</w:t>
            </w:r>
          </w:p>
        </w:tc>
      </w:tr>
    </w:tbl>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ثالثاً : أداتا البحث : </w:t>
      </w:r>
    </w:p>
    <w:p w:rsidR="00691624" w:rsidRPr="00EC3932" w:rsidRDefault="00691624" w:rsidP="00691624">
      <w:pPr>
        <w:jc w:val="lowKashida"/>
        <w:rPr>
          <w:rFonts w:cs="Simplified Arabic"/>
          <w:b/>
          <w:bCs/>
          <w:sz w:val="32"/>
          <w:szCs w:val="32"/>
          <w:rtl/>
          <w:lang w:bidi="ar-IQ"/>
        </w:rPr>
      </w:pPr>
      <w:r w:rsidRPr="00EC3932">
        <w:rPr>
          <w:rFonts w:cs="Simplified Arabic" w:hint="cs"/>
          <w:sz w:val="32"/>
          <w:szCs w:val="32"/>
          <w:rtl/>
          <w:lang w:bidi="ar-IQ"/>
        </w:rPr>
        <w:tab/>
        <w:t>من أجل تحقيق أهداف البحث تم تكييف مقياس للأسلوب المعرفي (الصقل ، الثبات) المعد خصيصا لطلبة الإعدادية  وتبنى أداة أخرى لقياس المتغير الثاني وفيما يأتي عرض لكيفية بناء الأداة الأولى وتبنى الأداة الثانية .</w:t>
      </w:r>
      <w:r w:rsidRPr="00EC3932">
        <w:rPr>
          <w:rFonts w:cs="Simplified Arabic" w:hint="cs"/>
          <w:b/>
          <w:bCs/>
          <w:sz w:val="32"/>
          <w:szCs w:val="32"/>
          <w:rtl/>
          <w:lang w:bidi="ar-IQ"/>
        </w:rPr>
        <w:t xml:space="preserve"> </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أـ مقياس الأسلوب المعرفي (الصقل ، الثبات) </w:t>
      </w:r>
    </w:p>
    <w:p w:rsidR="00691624" w:rsidRPr="00EC3932" w:rsidRDefault="00691624" w:rsidP="00691624">
      <w:pPr>
        <w:ind w:left="84"/>
        <w:jc w:val="lowKashida"/>
        <w:rPr>
          <w:rFonts w:cs="Simplified Arabic"/>
          <w:sz w:val="32"/>
          <w:szCs w:val="32"/>
          <w:rtl/>
          <w:lang w:bidi="ar-IQ"/>
        </w:rPr>
      </w:pPr>
      <w:r>
        <w:rPr>
          <w:rFonts w:cs="Simplified Arabic" w:hint="cs"/>
          <w:sz w:val="32"/>
          <w:szCs w:val="32"/>
          <w:rtl/>
          <w:lang w:bidi="ar-IQ"/>
        </w:rPr>
        <w:t xml:space="preserve">      </w:t>
      </w:r>
      <w:r w:rsidRPr="00EC3932">
        <w:rPr>
          <w:rFonts w:cs="Simplified Arabic" w:hint="cs"/>
          <w:sz w:val="32"/>
          <w:szCs w:val="32"/>
          <w:rtl/>
          <w:lang w:bidi="ar-IQ"/>
        </w:rPr>
        <w:t>لقد تبنى الباحث مقياس (عطوان 2008 ) لقياس الأسلوب المعرفي ( الصقل ـ الثبات )  لدى طلبة المرحلة الإعدادية وقام الباحث بتكييفه لتطبيقه على المرحلة الجامعية وعلى وفق الخطوات الآتية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1ـ إيجاد مؤشرات الصدق والثبات . </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أ : صدق الأداة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lastRenderedPageBreak/>
        <w:tab/>
        <w:t xml:space="preserve">اكتفى الباحث باستخراج صدق الظاهري وصدق البناء </w:t>
      </w:r>
    </w:p>
    <w:p w:rsidR="00691624" w:rsidRDefault="00691624" w:rsidP="00691624">
      <w:pPr>
        <w:ind w:left="561"/>
        <w:jc w:val="lowKashida"/>
        <w:rPr>
          <w:rFonts w:cs="Simplified Arabic"/>
          <w:b/>
          <w:bCs/>
          <w:sz w:val="32"/>
          <w:szCs w:val="32"/>
          <w:rtl/>
          <w:lang w:bidi="ar-IQ"/>
        </w:rPr>
      </w:pPr>
    </w:p>
    <w:p w:rsidR="00691624" w:rsidRDefault="00691624" w:rsidP="00691624">
      <w:pPr>
        <w:ind w:left="561"/>
        <w:jc w:val="lowKashida"/>
        <w:rPr>
          <w:rFonts w:cs="Simplified Arabic"/>
          <w:b/>
          <w:bCs/>
          <w:sz w:val="32"/>
          <w:szCs w:val="32"/>
          <w:rtl/>
          <w:lang w:bidi="ar-IQ"/>
        </w:rPr>
      </w:pPr>
      <w:r w:rsidRPr="00EC3932">
        <w:rPr>
          <w:rFonts w:cs="Simplified Arabic" w:hint="cs"/>
          <w:b/>
          <w:bCs/>
          <w:sz w:val="32"/>
          <w:szCs w:val="32"/>
          <w:rtl/>
          <w:lang w:bidi="ar-IQ"/>
        </w:rPr>
        <w:t xml:space="preserve">اؤلا ـ الصدق الظاهري : </w:t>
      </w:r>
    </w:p>
    <w:p w:rsidR="00691624" w:rsidRPr="00EC3932" w:rsidRDefault="00691624" w:rsidP="00691624">
      <w:pPr>
        <w:ind w:left="561"/>
        <w:jc w:val="lowKashida"/>
        <w:rPr>
          <w:rFonts w:cs="Simplified Arabic"/>
          <w:sz w:val="32"/>
          <w:szCs w:val="32"/>
          <w:rtl/>
          <w:lang w:bidi="ar-IQ"/>
        </w:rPr>
      </w:pPr>
      <w:r w:rsidRPr="00EC3932">
        <w:rPr>
          <w:rFonts w:cs="Simplified Arabic" w:hint="cs"/>
          <w:sz w:val="32"/>
          <w:szCs w:val="32"/>
          <w:rtl/>
          <w:lang w:bidi="ar-IQ"/>
        </w:rPr>
        <w:t xml:space="preserve">المقصود به إن المقياس مناسب للغرض الذي وضع من اجله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(الغريب ، 1985 ، ص677) وأشار أيبل </w:t>
      </w:r>
      <w:r w:rsidRPr="00EC3932">
        <w:rPr>
          <w:rFonts w:cs="Simplified Arabic"/>
          <w:sz w:val="32"/>
          <w:szCs w:val="32"/>
          <w:lang w:bidi="ar-IQ"/>
        </w:rPr>
        <w:t>(Ebel)</w:t>
      </w:r>
      <w:r w:rsidRPr="00EC3932">
        <w:rPr>
          <w:rFonts w:cs="Simplified Arabic" w:hint="cs"/>
          <w:sz w:val="32"/>
          <w:szCs w:val="32"/>
          <w:rtl/>
          <w:lang w:bidi="ar-IQ"/>
        </w:rPr>
        <w:t xml:space="preserve"> (1972) إلى إن المقياس يعد صدقاً ظاهرياً إذا إن فقراته تقيس المعرفة والقدرة التي وضع من اجلها . </w:t>
      </w:r>
    </w:p>
    <w:p w:rsidR="00691624" w:rsidRPr="00EC3932" w:rsidRDefault="00691624" w:rsidP="00691624">
      <w:pPr>
        <w:bidi w:val="0"/>
        <w:jc w:val="lowKashida"/>
        <w:rPr>
          <w:rFonts w:cs="Simplified Arabic"/>
          <w:sz w:val="32"/>
          <w:szCs w:val="32"/>
          <w:lang w:bidi="ar-IQ"/>
        </w:rPr>
      </w:pPr>
      <w:r w:rsidRPr="00EC3932">
        <w:rPr>
          <w:rFonts w:cs="Simplified Arabic"/>
          <w:sz w:val="32"/>
          <w:szCs w:val="32"/>
          <w:lang w:bidi="ar-IQ"/>
        </w:rPr>
        <w:t xml:space="preserve">(Ebel , 1972 , p. 555)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وتحقق هذا النوع من الصدق من خلال عرض المقياس على الخبراء والمحكمين ملحق ( 1)  وأصبحت بنود المقياس واضحة ووضح تعليماته والزمن المحدد للإجابة .</w:t>
      </w:r>
    </w:p>
    <w:p w:rsidR="00691624" w:rsidRPr="00EC3932" w:rsidRDefault="00691624" w:rsidP="00691624">
      <w:pPr>
        <w:ind w:left="561"/>
        <w:jc w:val="lowKashida"/>
        <w:rPr>
          <w:rFonts w:cs="Simplified Arabic"/>
          <w:b/>
          <w:bCs/>
          <w:sz w:val="32"/>
          <w:szCs w:val="32"/>
          <w:rtl/>
          <w:lang w:bidi="ar-IQ"/>
        </w:rPr>
      </w:pPr>
      <w:r w:rsidRPr="00EC3932">
        <w:rPr>
          <w:rFonts w:cs="Simplified Arabic" w:hint="cs"/>
          <w:b/>
          <w:bCs/>
          <w:sz w:val="32"/>
          <w:szCs w:val="32"/>
          <w:rtl/>
          <w:lang w:bidi="ar-IQ"/>
        </w:rPr>
        <w:t xml:space="preserve">ثانيا ـ صدق البناء : </w:t>
      </w:r>
    </w:p>
    <w:p w:rsidR="00691624" w:rsidRPr="00EC3932" w:rsidRDefault="00691624" w:rsidP="00691624">
      <w:pPr>
        <w:ind w:firstLine="360"/>
        <w:jc w:val="lowKashida"/>
        <w:rPr>
          <w:rFonts w:cs="Simplified Arabic"/>
          <w:sz w:val="32"/>
          <w:szCs w:val="32"/>
          <w:rtl/>
          <w:lang w:bidi="ar-IQ"/>
        </w:rPr>
      </w:pPr>
      <w:r w:rsidRPr="00EC3932">
        <w:rPr>
          <w:rFonts w:cs="Simplified Arabic" w:hint="cs"/>
          <w:sz w:val="32"/>
          <w:szCs w:val="32"/>
          <w:rtl/>
          <w:lang w:bidi="ar-IQ"/>
        </w:rPr>
        <w:t xml:space="preserve">ويقصد به تحليل درجات المقياس استناداً إلى البناء النفسي للخاصية  المراد قياسها أو في ضوء مفهوم نفسي معين          </w:t>
      </w:r>
      <w:r w:rsidRPr="00EC3932">
        <w:rPr>
          <w:rFonts w:cs="Simplified Arabic"/>
          <w:sz w:val="32"/>
          <w:szCs w:val="32"/>
          <w:lang w:bidi="ar-IQ"/>
        </w:rPr>
        <w:t>(Gronbach,1964,p.120-124)</w:t>
      </w:r>
      <w:r w:rsidRPr="00EC3932">
        <w:rPr>
          <w:rFonts w:cs="Simplified Arabic" w:hint="cs"/>
          <w:sz w:val="32"/>
          <w:szCs w:val="32"/>
          <w:rtl/>
          <w:lang w:bidi="ar-IQ"/>
        </w:rPr>
        <w:t xml:space="preserve">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وللتحقق من هذا النوع من الصدق قام الباحث بإيجاد القوة التميزية للفقرات ، ولذلك استخراج معامل ارتباط الفقرة بالدرجة الكلية للمقياس ، فضلاً عن استخراج معاملات علاقة درجة الفقرة بالمجال كما مر سلفاً . </w:t>
      </w: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ب : ثبات الأداة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lastRenderedPageBreak/>
        <w:tab/>
        <w:t xml:space="preserve">وقام الباحث باستخراج مؤشرات ثبات مقياس الأسلوب المعرفي (الصقل </w:t>
      </w:r>
      <w:r w:rsidRPr="00EC3932">
        <w:rPr>
          <w:rFonts w:cs="Simplified Arabic"/>
          <w:sz w:val="32"/>
          <w:szCs w:val="32"/>
          <w:rtl/>
          <w:lang w:bidi="ar-IQ"/>
        </w:rPr>
        <w:t>–</w:t>
      </w:r>
      <w:r w:rsidRPr="00EC3932">
        <w:rPr>
          <w:rFonts w:cs="Simplified Arabic" w:hint="cs"/>
          <w:sz w:val="32"/>
          <w:szCs w:val="32"/>
          <w:rtl/>
          <w:lang w:bidi="ar-IQ"/>
        </w:rPr>
        <w:t xml:space="preserve"> الثبات) بطريقتين هما : </w:t>
      </w:r>
    </w:p>
    <w:p w:rsidR="00691624" w:rsidRPr="00EC3932" w:rsidRDefault="00691624" w:rsidP="00691624">
      <w:pPr>
        <w:ind w:left="360"/>
        <w:jc w:val="lowKashida"/>
        <w:rPr>
          <w:rFonts w:cs="Simplified Arabic"/>
          <w:b/>
          <w:bCs/>
          <w:sz w:val="32"/>
          <w:szCs w:val="32"/>
          <w:rtl/>
          <w:lang w:bidi="ar-IQ"/>
        </w:rPr>
      </w:pPr>
      <w:r w:rsidRPr="00EC3932">
        <w:rPr>
          <w:rFonts w:cs="Simplified Arabic" w:hint="cs"/>
          <w:b/>
          <w:bCs/>
          <w:sz w:val="32"/>
          <w:szCs w:val="32"/>
          <w:rtl/>
          <w:lang w:bidi="ar-IQ"/>
        </w:rPr>
        <w:t xml:space="preserve">اولا ـ طريقة (الفا كرونياخ) للاتساق الداخلي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ولاستخراج الثبات بهذه الطريقة تم استخدام معادلة (الفا كرونياخ) وقد بلغ معامل الثبات بهذه الطريقة (0.79) . </w:t>
      </w:r>
    </w:p>
    <w:p w:rsidR="00691624" w:rsidRPr="00EC3932" w:rsidRDefault="00691624" w:rsidP="00691624">
      <w:pPr>
        <w:tabs>
          <w:tab w:val="left" w:pos="837"/>
        </w:tabs>
        <w:ind w:left="360"/>
        <w:jc w:val="lowKashida"/>
        <w:rPr>
          <w:rFonts w:cs="Simplified Arabic"/>
          <w:b/>
          <w:bCs/>
          <w:sz w:val="32"/>
          <w:szCs w:val="32"/>
          <w:rtl/>
          <w:lang w:bidi="ar-IQ"/>
        </w:rPr>
      </w:pPr>
      <w:r w:rsidRPr="00EC3932">
        <w:rPr>
          <w:rFonts w:cs="Simplified Arabic" w:hint="cs"/>
          <w:sz w:val="32"/>
          <w:szCs w:val="32"/>
          <w:rtl/>
          <w:lang w:bidi="ar-IQ"/>
        </w:rPr>
        <w:t xml:space="preserve">ثانيا ـ  </w:t>
      </w:r>
      <w:r w:rsidRPr="00EC3932">
        <w:rPr>
          <w:rFonts w:cs="Simplified Arabic" w:hint="cs"/>
          <w:b/>
          <w:bCs/>
          <w:sz w:val="32"/>
          <w:szCs w:val="32"/>
          <w:rtl/>
          <w:lang w:bidi="ar-IQ"/>
        </w:rPr>
        <w:t xml:space="preserve">طريقة الاختبار وإعادة الاختبار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بوصفها إحدى الطرق الشائعة في حساب الثبات إذ أنها تكشف عن مدى استقرار النتائج عندما يطبق على مجموعة معينة أكثر من مرة عبر فاصل زمني محدد لقد تم إعادة تطبيق المقياس على (20) طالباً وطالبة وهم الطلبة أنفسهم الذين تم تطبيق المقياس عليها في المرة الأولى بعد إن تم تحديد أسماءهم وكانت الفترة الزمنية بين التطبيق الأول والثاني في أسبوعين . حيث بلغ معامل ثبات المقياس (0.82)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غرض إعداد فقرات مقياس الأسلوب المعرفي (الصقل </w:t>
      </w:r>
      <w:r w:rsidRPr="00EC3932">
        <w:rPr>
          <w:rFonts w:cs="Simplified Arabic"/>
          <w:sz w:val="32"/>
          <w:szCs w:val="32"/>
          <w:rtl/>
          <w:lang w:bidi="ar-IQ"/>
        </w:rPr>
        <w:t>–</w:t>
      </w:r>
      <w:r w:rsidRPr="00EC3932">
        <w:rPr>
          <w:rFonts w:cs="Simplified Arabic" w:hint="cs"/>
          <w:sz w:val="32"/>
          <w:szCs w:val="32"/>
          <w:rtl/>
          <w:lang w:bidi="ar-IQ"/>
        </w:rPr>
        <w:t xml:space="preserve"> الثبات) على وفق ما يعكسه التعريف النظري الذي اعتمد في هذا البحث المشار إليه في الفصل الأول.</w:t>
      </w:r>
    </w:p>
    <w:p w:rsidR="00691624" w:rsidRPr="00EC3932" w:rsidRDefault="00691624" w:rsidP="00691624">
      <w:pPr>
        <w:ind w:left="187"/>
        <w:jc w:val="lowKashida"/>
        <w:rPr>
          <w:rFonts w:cs="Simplified Arabic"/>
          <w:b/>
          <w:bCs/>
          <w:sz w:val="32"/>
          <w:szCs w:val="32"/>
          <w:rtl/>
          <w:lang w:bidi="ar-IQ"/>
        </w:rPr>
      </w:pPr>
      <w:r w:rsidRPr="00EC3932">
        <w:rPr>
          <w:rFonts w:cs="Simplified Arabic" w:hint="cs"/>
          <w:b/>
          <w:bCs/>
          <w:sz w:val="32"/>
          <w:szCs w:val="32"/>
          <w:rtl/>
          <w:lang w:bidi="ar-IQ"/>
        </w:rPr>
        <w:t xml:space="preserve">ثالثا ـ تحليل الفقرات إحصائيا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يعد تحليل الفقرات إحصائيا من خلال إجابات عينة من الإفراد يهدف الكشف عن الخصائص القياسية للفقرات من المتطلبات الأساسية لبناء المقاييس النفسية والتربوية لان التحليل المنطقي للفقرات قد لا يكشف أحياناً عن صلاحيتها أو صدقها بشكل دقيق في حين إن التحليل الإحصائي للدرجات يكشف عن دقة </w:t>
      </w:r>
      <w:r w:rsidRPr="00EC3932">
        <w:rPr>
          <w:rFonts w:cs="Simplified Arabic" w:hint="cs"/>
          <w:sz w:val="32"/>
          <w:szCs w:val="32"/>
          <w:rtl/>
          <w:lang w:bidi="ar-IQ"/>
        </w:rPr>
        <w:lastRenderedPageBreak/>
        <w:t xml:space="preserve">الفقرات في قياسها ما وضعته لقياسه .                                          </w:t>
      </w:r>
      <w:r w:rsidRPr="00EC3932">
        <w:rPr>
          <w:rFonts w:cs="Simplified Arabic"/>
          <w:sz w:val="32"/>
          <w:szCs w:val="32"/>
          <w:lang w:bidi="ar-IQ"/>
        </w:rPr>
        <w:t>(Ebel , 1972 , p.40)</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ويكاد يتفق أصحاب المقياس النفسي على واحدة من الخصائص القياسية التي ينبغي التحقق منها في المقاييس وهي القوة التميزية للفقرات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ويقصد بالقوة التميزية للفقرة هو مدى قدرتها على التمييز بين الإفراد المتميزين في الصفة التي تقيسها المقياس والإفراد في تلك الصفة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w:t>
      </w:r>
      <w:r>
        <w:rPr>
          <w:rFonts w:cs="Simplified Arabic" w:hint="cs"/>
          <w:sz w:val="32"/>
          <w:szCs w:val="32"/>
          <w:rtl/>
          <w:lang w:bidi="ar-IQ"/>
        </w:rPr>
        <w:t xml:space="preserve">                            </w:t>
      </w:r>
      <w:r w:rsidRPr="00EC3932">
        <w:rPr>
          <w:rFonts w:cs="Simplified Arabic" w:hint="cs"/>
          <w:sz w:val="32"/>
          <w:szCs w:val="32"/>
          <w:rtl/>
          <w:lang w:bidi="ar-IQ"/>
        </w:rPr>
        <w:t xml:space="preserve">       ( الزوبعي وآخرون ، 1981 ، ص89)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فضلاً عن ذلك فأن المقاييس النفسية تتطلب حساب القوة التميزية بفقراتها لغرض استبعاد الفقرات التي لا تميز بين المستجيبين عن هذه الفقرات والإبقاء على الفقرات التي تمي</w:t>
      </w:r>
      <w:r>
        <w:rPr>
          <w:rFonts w:cs="Simplified Arabic" w:hint="cs"/>
          <w:sz w:val="32"/>
          <w:szCs w:val="32"/>
          <w:rtl/>
          <w:lang w:bidi="ar-IQ"/>
        </w:rPr>
        <w:t xml:space="preserve">ز بينهم .          </w:t>
      </w:r>
      <w:r w:rsidRPr="00EC3932">
        <w:rPr>
          <w:rFonts w:cs="Simplified Arabic" w:hint="cs"/>
          <w:sz w:val="32"/>
          <w:szCs w:val="32"/>
          <w:rtl/>
          <w:lang w:bidi="ar-IQ"/>
        </w:rPr>
        <w:t xml:space="preserve">             </w:t>
      </w:r>
      <w:r w:rsidRPr="00EC3932">
        <w:rPr>
          <w:rFonts w:cs="Simplified Arabic"/>
          <w:sz w:val="32"/>
          <w:szCs w:val="32"/>
          <w:lang w:bidi="ar-IQ"/>
        </w:rPr>
        <w:t>( Chisetl , 1981 , p.434)</w:t>
      </w:r>
      <w:r w:rsidRPr="00EC3932">
        <w:rPr>
          <w:rFonts w:cs="Simplified Arabic" w:hint="cs"/>
          <w:sz w:val="32"/>
          <w:szCs w:val="32"/>
          <w:rtl/>
          <w:lang w:bidi="ar-IQ"/>
        </w:rPr>
        <w:t xml:space="preserve"> </w:t>
      </w:r>
    </w:p>
    <w:p w:rsidR="00691624" w:rsidRPr="00EC3932" w:rsidRDefault="00691624" w:rsidP="00691624">
      <w:pPr>
        <w:jc w:val="lowKashida"/>
        <w:rPr>
          <w:rFonts w:cs="Simplified Arabic"/>
          <w:sz w:val="28"/>
          <w:szCs w:val="28"/>
          <w:rtl/>
          <w:lang w:bidi="ar-IQ"/>
        </w:rPr>
      </w:pPr>
      <w:r w:rsidRPr="00EC3932">
        <w:rPr>
          <w:rFonts w:cs="Simplified Arabic" w:hint="cs"/>
          <w:sz w:val="32"/>
          <w:szCs w:val="32"/>
          <w:rtl/>
          <w:lang w:bidi="ar-IQ"/>
        </w:rPr>
        <w:tab/>
        <w:t xml:space="preserve">وقد استخدم الباحث معادلة التمييز للبيانات المنقطعة وأعتمد معيار أيبل في قبولها أو رفضها أي يتم الاعتماد وقبول الفقرات التي تزيد قدرتها التميزية عن (0.29) بينما تعدل الفقرات التي يكون معامل تميزها بين (0.20 </w:t>
      </w:r>
      <w:r w:rsidRPr="00EC3932">
        <w:rPr>
          <w:rFonts w:cs="Simplified Arabic"/>
          <w:sz w:val="32"/>
          <w:szCs w:val="32"/>
          <w:rtl/>
          <w:lang w:bidi="ar-IQ"/>
        </w:rPr>
        <w:t>–</w:t>
      </w:r>
      <w:r w:rsidRPr="00EC3932">
        <w:rPr>
          <w:rFonts w:cs="Simplified Arabic" w:hint="cs"/>
          <w:sz w:val="32"/>
          <w:szCs w:val="32"/>
          <w:rtl/>
          <w:lang w:bidi="ar-IQ"/>
        </w:rPr>
        <w:t xml:space="preserve"> 0.29) </w:t>
      </w:r>
      <w:r w:rsidRPr="00EC3932">
        <w:rPr>
          <w:rFonts w:cs="Simplified Arabic" w:hint="cs"/>
          <w:sz w:val="28"/>
          <w:szCs w:val="28"/>
          <w:rtl/>
          <w:lang w:bidi="ar-IQ"/>
        </w:rPr>
        <w:t>وترفض الفقرات التي يكون معامل تميزها اقل من (0.20) جدول (</w:t>
      </w:r>
      <w:r w:rsidRPr="00EC3932">
        <w:rPr>
          <w:rFonts w:cs="Simplified Arabic"/>
          <w:sz w:val="28"/>
          <w:szCs w:val="28"/>
          <w:lang w:bidi="ar-IQ"/>
        </w:rPr>
        <w:t>3</w:t>
      </w:r>
      <w:r w:rsidRPr="00EC3932">
        <w:rPr>
          <w:rFonts w:cs="Simplified Arabic" w:hint="cs"/>
          <w:sz w:val="28"/>
          <w:szCs w:val="28"/>
          <w:rtl/>
          <w:lang w:bidi="ar-IQ"/>
        </w:rPr>
        <w:t xml:space="preserve">) يوضح ذلك  . </w:t>
      </w:r>
    </w:p>
    <w:p w:rsidR="00691624" w:rsidRPr="00EC3932" w:rsidRDefault="00691624" w:rsidP="00691624">
      <w:pPr>
        <w:bidi w:val="0"/>
        <w:jc w:val="lowKashida"/>
        <w:rPr>
          <w:rFonts w:cs="Simplified Arabic"/>
          <w:sz w:val="28"/>
          <w:szCs w:val="28"/>
          <w:lang w:bidi="ar-IQ"/>
        </w:rPr>
      </w:pPr>
      <w:r w:rsidRPr="00EC3932">
        <w:rPr>
          <w:rFonts w:cs="Simplified Arabic"/>
          <w:sz w:val="28"/>
          <w:szCs w:val="28"/>
          <w:lang w:bidi="ar-IQ"/>
        </w:rPr>
        <w:t>(Ebel , 1972 , p. 349)</w:t>
      </w:r>
    </w:p>
    <w:p w:rsidR="00691624" w:rsidRPr="00EC3932" w:rsidRDefault="00691624" w:rsidP="00691624">
      <w:pPr>
        <w:jc w:val="center"/>
        <w:rPr>
          <w:rFonts w:cs="Simplified Arabic"/>
          <w:b/>
          <w:bCs/>
          <w:sz w:val="28"/>
          <w:szCs w:val="28"/>
          <w:rtl/>
          <w:lang w:bidi="ar-IQ"/>
        </w:rPr>
      </w:pPr>
      <w:r w:rsidRPr="00EC3932">
        <w:rPr>
          <w:rFonts w:cs="Simplified Arabic" w:hint="cs"/>
          <w:b/>
          <w:bCs/>
          <w:sz w:val="28"/>
          <w:szCs w:val="28"/>
          <w:rtl/>
          <w:lang w:bidi="ar-IQ"/>
        </w:rPr>
        <w:t xml:space="preserve">جدول ( </w:t>
      </w:r>
      <w:r w:rsidRPr="00EC3932">
        <w:rPr>
          <w:rFonts w:cs="Simplified Arabic"/>
          <w:b/>
          <w:bCs/>
          <w:sz w:val="28"/>
          <w:szCs w:val="28"/>
          <w:lang w:bidi="ar-IQ"/>
        </w:rPr>
        <w:t>3</w:t>
      </w:r>
      <w:r w:rsidRPr="00EC3932">
        <w:rPr>
          <w:rFonts w:cs="Simplified Arabic" w:hint="cs"/>
          <w:b/>
          <w:bCs/>
          <w:sz w:val="28"/>
          <w:szCs w:val="28"/>
          <w:rtl/>
          <w:lang w:bidi="ar-IQ"/>
        </w:rPr>
        <w:t>)</w:t>
      </w:r>
    </w:p>
    <w:p w:rsidR="00691624" w:rsidRPr="00EC3932" w:rsidRDefault="00691624" w:rsidP="00691624">
      <w:pPr>
        <w:jc w:val="center"/>
        <w:rPr>
          <w:rFonts w:cs="Simplified Arabic"/>
          <w:b/>
          <w:bCs/>
          <w:sz w:val="28"/>
          <w:szCs w:val="28"/>
          <w:rtl/>
          <w:lang w:bidi="ar-IQ"/>
        </w:rPr>
      </w:pPr>
      <w:r w:rsidRPr="00EC3932">
        <w:rPr>
          <w:rFonts w:cs="Simplified Arabic" w:hint="cs"/>
          <w:b/>
          <w:bCs/>
          <w:sz w:val="28"/>
          <w:szCs w:val="28"/>
          <w:rtl/>
          <w:lang w:bidi="ar-IQ"/>
        </w:rPr>
        <w:t>معامل تميز الفقرات مقياس الأسلوب المعرفي (صقل ـ الثبات)</w:t>
      </w:r>
    </w:p>
    <w:tbl>
      <w:tblPr>
        <w:tblStyle w:val="a6"/>
        <w:bidiVisual/>
        <w:tblW w:w="0" w:type="auto"/>
        <w:jc w:val="center"/>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1E0"/>
      </w:tblPr>
      <w:tblGrid>
        <w:gridCol w:w="554"/>
        <w:gridCol w:w="1606"/>
        <w:gridCol w:w="972"/>
        <w:gridCol w:w="1377"/>
      </w:tblGrid>
      <w:tr w:rsidR="00691624" w:rsidRPr="00EC3932" w:rsidTr="00FF6A05">
        <w:trPr>
          <w:trHeight w:val="257"/>
          <w:jc w:val="center"/>
        </w:trPr>
        <w:tc>
          <w:tcPr>
            <w:tcW w:w="554"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ت</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معامل التمييز</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ت</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 xml:space="preserve">معامل التميز </w:t>
            </w:r>
          </w:p>
        </w:tc>
      </w:tr>
      <w:tr w:rsidR="00691624" w:rsidRPr="00EC3932" w:rsidTr="00FF6A05">
        <w:trPr>
          <w:trHeight w:val="183"/>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1</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0.32</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20</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0.51</w:t>
            </w:r>
          </w:p>
        </w:tc>
      </w:tr>
      <w:tr w:rsidR="00691624" w:rsidRPr="00EC3932" w:rsidTr="00FF6A05">
        <w:trPr>
          <w:trHeight w:val="289"/>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2</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0.36</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21</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0.39</w:t>
            </w:r>
          </w:p>
        </w:tc>
      </w:tr>
      <w:tr w:rsidR="00691624" w:rsidRPr="00EC3932" w:rsidTr="00FF6A05">
        <w:trPr>
          <w:trHeight w:val="214"/>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lastRenderedPageBreak/>
              <w:t>3</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0.49</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22</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0.58</w:t>
            </w:r>
          </w:p>
        </w:tc>
      </w:tr>
      <w:tr w:rsidR="00691624" w:rsidRPr="00EC3932" w:rsidTr="00FF6A05">
        <w:trPr>
          <w:trHeight w:val="127"/>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4</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0.46</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23</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0.55</w:t>
            </w:r>
          </w:p>
        </w:tc>
      </w:tr>
      <w:tr w:rsidR="00691624" w:rsidRPr="00EC3932" w:rsidTr="00FF6A05">
        <w:trPr>
          <w:trHeight w:val="39"/>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5</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0.34</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24</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0.41</w:t>
            </w:r>
          </w:p>
        </w:tc>
      </w:tr>
      <w:tr w:rsidR="00691624" w:rsidRPr="00EC3932" w:rsidTr="00FF6A05">
        <w:trPr>
          <w:trHeight w:val="145"/>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6</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0.44</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25</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0.40</w:t>
            </w:r>
          </w:p>
        </w:tc>
      </w:tr>
      <w:tr w:rsidR="00691624" w:rsidRPr="00EC3932" w:rsidTr="00FF6A05">
        <w:trPr>
          <w:trHeight w:val="70"/>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7</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0.58</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26</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0.47</w:t>
            </w:r>
          </w:p>
        </w:tc>
      </w:tr>
      <w:tr w:rsidR="00691624" w:rsidRPr="00EC3932" w:rsidTr="00FF6A05">
        <w:trPr>
          <w:trHeight w:val="119"/>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8</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0.45</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27</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0.37</w:t>
            </w:r>
          </w:p>
        </w:tc>
      </w:tr>
      <w:tr w:rsidR="00691624" w:rsidRPr="00EC3932" w:rsidTr="00FF6A05">
        <w:trPr>
          <w:trHeight w:val="167"/>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9</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0.52</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28</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0.32</w:t>
            </w:r>
          </w:p>
        </w:tc>
      </w:tr>
      <w:tr w:rsidR="00691624" w:rsidRPr="00EC3932" w:rsidTr="00FF6A05">
        <w:trPr>
          <w:trHeight w:val="20"/>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10</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0.51</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29</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0.55</w:t>
            </w:r>
          </w:p>
        </w:tc>
      </w:tr>
      <w:tr w:rsidR="00691624" w:rsidRPr="00EC3932" w:rsidTr="00FF6A05">
        <w:trPr>
          <w:trHeight w:val="20"/>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11</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0.50</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30</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0.57</w:t>
            </w:r>
          </w:p>
        </w:tc>
      </w:tr>
      <w:tr w:rsidR="00691624" w:rsidRPr="00EC3932" w:rsidTr="00FF6A05">
        <w:trPr>
          <w:trHeight w:val="20"/>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12</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0.61</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31</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0.36</w:t>
            </w:r>
          </w:p>
        </w:tc>
      </w:tr>
      <w:tr w:rsidR="00691624" w:rsidRPr="00EC3932" w:rsidTr="00FF6A05">
        <w:trPr>
          <w:trHeight w:val="20"/>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13</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0.40</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32</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0.40</w:t>
            </w:r>
          </w:p>
        </w:tc>
      </w:tr>
      <w:tr w:rsidR="00691624" w:rsidRPr="00EC3932" w:rsidTr="00FF6A05">
        <w:trPr>
          <w:trHeight w:val="20"/>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14</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0.39</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33</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0.45</w:t>
            </w:r>
          </w:p>
        </w:tc>
      </w:tr>
      <w:tr w:rsidR="00691624" w:rsidRPr="00EC3932" w:rsidTr="00FF6A05">
        <w:trPr>
          <w:trHeight w:val="20"/>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15</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0.57</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34</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0.38</w:t>
            </w:r>
          </w:p>
        </w:tc>
      </w:tr>
      <w:tr w:rsidR="00691624" w:rsidRPr="00EC3932" w:rsidTr="00FF6A05">
        <w:trPr>
          <w:trHeight w:val="20"/>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16</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0.44</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35</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0.36</w:t>
            </w:r>
          </w:p>
        </w:tc>
      </w:tr>
      <w:tr w:rsidR="00691624" w:rsidRPr="00EC3932" w:rsidTr="00FF6A05">
        <w:trPr>
          <w:trHeight w:val="20"/>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17</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0.59</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36</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0.53</w:t>
            </w:r>
          </w:p>
        </w:tc>
      </w:tr>
      <w:tr w:rsidR="00691624" w:rsidRPr="00EC3932" w:rsidTr="00FF6A05">
        <w:trPr>
          <w:trHeight w:val="20"/>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18</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0.57</w:t>
            </w:r>
          </w:p>
        </w:tc>
        <w:tc>
          <w:tcPr>
            <w:tcW w:w="972"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37</w:t>
            </w:r>
          </w:p>
        </w:tc>
        <w:tc>
          <w:tcPr>
            <w:tcW w:w="1377"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0.50</w:t>
            </w:r>
          </w:p>
        </w:tc>
      </w:tr>
      <w:tr w:rsidR="00691624" w:rsidRPr="00EC3932" w:rsidTr="00FF6A05">
        <w:trPr>
          <w:trHeight w:val="20"/>
          <w:jc w:val="center"/>
        </w:trPr>
        <w:tc>
          <w:tcPr>
            <w:tcW w:w="554" w:type="dxa"/>
          </w:tcPr>
          <w:p w:rsidR="00691624" w:rsidRPr="00EC3932" w:rsidRDefault="00691624" w:rsidP="00FF6A05">
            <w:pPr>
              <w:jc w:val="lowKashida"/>
              <w:rPr>
                <w:rFonts w:cs="Simplified Arabic"/>
                <w:b/>
                <w:bCs/>
                <w:sz w:val="28"/>
                <w:szCs w:val="28"/>
                <w:rtl/>
                <w:lang w:bidi="ar-IQ"/>
              </w:rPr>
            </w:pPr>
            <w:r w:rsidRPr="00EC3932">
              <w:rPr>
                <w:rFonts w:cs="Simplified Arabic" w:hint="cs"/>
                <w:b/>
                <w:bCs/>
                <w:sz w:val="28"/>
                <w:szCs w:val="28"/>
                <w:rtl/>
                <w:lang w:bidi="ar-IQ"/>
              </w:rPr>
              <w:t>19</w:t>
            </w:r>
          </w:p>
        </w:tc>
        <w:tc>
          <w:tcPr>
            <w:tcW w:w="1606" w:type="dxa"/>
          </w:tcPr>
          <w:p w:rsidR="00691624" w:rsidRPr="00EC3932" w:rsidRDefault="00691624" w:rsidP="00FF6A05">
            <w:pPr>
              <w:jc w:val="center"/>
              <w:rPr>
                <w:rFonts w:cs="Simplified Arabic"/>
                <w:b/>
                <w:bCs/>
                <w:sz w:val="28"/>
                <w:szCs w:val="28"/>
                <w:rtl/>
                <w:lang w:bidi="ar-IQ"/>
              </w:rPr>
            </w:pPr>
            <w:r w:rsidRPr="00EC3932">
              <w:rPr>
                <w:rFonts w:cs="Simplified Arabic" w:hint="cs"/>
                <w:b/>
                <w:bCs/>
                <w:sz w:val="28"/>
                <w:szCs w:val="28"/>
                <w:rtl/>
                <w:lang w:bidi="ar-IQ"/>
              </w:rPr>
              <w:t>0.45</w:t>
            </w:r>
          </w:p>
        </w:tc>
        <w:tc>
          <w:tcPr>
            <w:tcW w:w="972" w:type="dxa"/>
          </w:tcPr>
          <w:p w:rsidR="00691624" w:rsidRPr="00EC3932" w:rsidRDefault="00691624" w:rsidP="00FF6A05">
            <w:pPr>
              <w:jc w:val="center"/>
              <w:rPr>
                <w:rFonts w:cs="Simplified Arabic"/>
                <w:b/>
                <w:bCs/>
                <w:sz w:val="28"/>
                <w:szCs w:val="28"/>
                <w:rtl/>
                <w:lang w:bidi="ar-IQ"/>
              </w:rPr>
            </w:pPr>
          </w:p>
        </w:tc>
        <w:tc>
          <w:tcPr>
            <w:tcW w:w="1377" w:type="dxa"/>
          </w:tcPr>
          <w:p w:rsidR="00691624" w:rsidRPr="00EC3932" w:rsidRDefault="00691624" w:rsidP="00FF6A05">
            <w:pPr>
              <w:jc w:val="center"/>
              <w:rPr>
                <w:rFonts w:cs="Simplified Arabic"/>
                <w:b/>
                <w:bCs/>
                <w:sz w:val="28"/>
                <w:szCs w:val="28"/>
                <w:rtl/>
                <w:lang w:bidi="ar-IQ"/>
              </w:rPr>
            </w:pPr>
          </w:p>
        </w:tc>
      </w:tr>
    </w:tbl>
    <w:p w:rsidR="00691624" w:rsidRPr="00EC3932" w:rsidRDefault="00691624" w:rsidP="00691624">
      <w:pPr>
        <w:jc w:val="lowKashida"/>
        <w:rPr>
          <w:rFonts w:cs="Simplified Arabic"/>
          <w:b/>
          <w:bCs/>
          <w:sz w:val="28"/>
          <w:szCs w:val="28"/>
          <w:rtl/>
          <w:lang w:bidi="ar-IQ"/>
        </w:rPr>
      </w:pPr>
    </w:p>
    <w:p w:rsidR="00691624" w:rsidRPr="00EC3932" w:rsidRDefault="00691624" w:rsidP="00691624">
      <w:pPr>
        <w:ind w:left="360"/>
        <w:jc w:val="lowKashida"/>
        <w:rPr>
          <w:rFonts w:cs="Simplified Arabic"/>
          <w:b/>
          <w:bCs/>
          <w:sz w:val="32"/>
          <w:szCs w:val="32"/>
          <w:rtl/>
          <w:lang w:bidi="ar-IQ"/>
        </w:rPr>
      </w:pPr>
      <w:r w:rsidRPr="00EC3932">
        <w:rPr>
          <w:rFonts w:cs="Simplified Arabic" w:hint="cs"/>
          <w:b/>
          <w:bCs/>
          <w:sz w:val="32"/>
          <w:szCs w:val="32"/>
          <w:rtl/>
          <w:lang w:bidi="ar-IQ"/>
        </w:rPr>
        <w:t xml:space="preserve">2-الاتساق الداخلي للفقرات (علاقة درجة الفقرة بالدرجة الكلية للمقياس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إن هذه إضافة إلى أنها درجة تعد من أدق الوسائل المستخدمة في حساب الاتساق الداخلي للمقياس فأنها تهتم أيضا بمعرفة ما إذا كانت كل فقرة من فقرات المقياس تسير في الاتجاه نفسه الذي يسير فيه المقياس كله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lastRenderedPageBreak/>
        <w:t xml:space="preserve">               </w:t>
      </w:r>
      <w:r>
        <w:rPr>
          <w:rFonts w:cs="Simplified Arabic" w:hint="cs"/>
          <w:sz w:val="32"/>
          <w:szCs w:val="32"/>
          <w:rtl/>
          <w:lang w:bidi="ar-IQ"/>
        </w:rPr>
        <w:t xml:space="preserve">                             </w:t>
      </w:r>
      <w:r w:rsidRPr="00EC3932">
        <w:rPr>
          <w:rFonts w:cs="Simplified Arabic" w:hint="cs"/>
          <w:sz w:val="32"/>
          <w:szCs w:val="32"/>
          <w:rtl/>
          <w:lang w:bidi="ar-IQ"/>
        </w:rPr>
        <w:t xml:space="preserve">      (عيسوي ، 1985 ، ص51)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وقد استعمل معامل الارتباط الثنائي الأصيل لاستخراج العلاقة الارتباطية بين درجة كل فقرة من فقرات المقياس والدرجة الكلية له . </w:t>
      </w:r>
    </w:p>
    <w:p w:rsidR="00691624" w:rsidRDefault="00691624" w:rsidP="00691624">
      <w:pPr>
        <w:jc w:val="lowKashida"/>
        <w:rPr>
          <w:rFonts w:cs="Simplified Arabic"/>
          <w:sz w:val="32"/>
          <w:szCs w:val="32"/>
          <w:rtl/>
          <w:lang w:bidi="ar-IQ"/>
        </w:rPr>
      </w:pPr>
      <w:r w:rsidRPr="00EC3932">
        <w:rPr>
          <w:rFonts w:cs="Simplified Arabic" w:hint="cs"/>
          <w:sz w:val="32"/>
          <w:szCs w:val="32"/>
          <w:rtl/>
          <w:lang w:bidi="ar-IQ"/>
        </w:rPr>
        <w:tab/>
        <w:t>وقد كانت معاملات الارتباط جميعها دالة إحصائيا لدى مقارنتها بالقيمة الجدولي</w:t>
      </w:r>
      <w:r w:rsidRPr="00EC3932">
        <w:rPr>
          <w:rFonts w:cs="Simplified Arabic" w:hint="eastAsia"/>
          <w:sz w:val="32"/>
          <w:szCs w:val="32"/>
          <w:rtl/>
          <w:lang w:bidi="ar-IQ"/>
        </w:rPr>
        <w:t>ة</w:t>
      </w:r>
      <w:r w:rsidRPr="00EC3932">
        <w:rPr>
          <w:rFonts w:cs="Simplified Arabic" w:hint="cs"/>
          <w:sz w:val="32"/>
          <w:szCs w:val="32"/>
          <w:rtl/>
          <w:lang w:bidi="ar-IQ"/>
        </w:rPr>
        <w:t xml:space="preserve"> (0.98) عند مستوى دلالة (0.05) وبدرجة (398) والجدول (</w:t>
      </w:r>
      <w:r w:rsidRPr="00EC3932">
        <w:rPr>
          <w:rFonts w:cs="Simplified Arabic"/>
          <w:sz w:val="32"/>
          <w:szCs w:val="32"/>
          <w:lang w:bidi="ar-IQ"/>
        </w:rPr>
        <w:t>4</w:t>
      </w:r>
      <w:r w:rsidRPr="00EC3932">
        <w:rPr>
          <w:rFonts w:cs="Simplified Arabic" w:hint="cs"/>
          <w:sz w:val="32"/>
          <w:szCs w:val="32"/>
          <w:rtl/>
          <w:lang w:bidi="ar-IQ"/>
        </w:rPr>
        <w:t>) يوضح ذلك .</w:t>
      </w: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912280" w:rsidRDefault="00691624" w:rsidP="00691624">
      <w:pPr>
        <w:jc w:val="center"/>
        <w:rPr>
          <w:rFonts w:cs="Simplified Arabic"/>
          <w:b/>
          <w:bCs/>
          <w:sz w:val="28"/>
          <w:szCs w:val="28"/>
          <w:rtl/>
          <w:lang w:bidi="ar-IQ"/>
        </w:rPr>
      </w:pPr>
      <w:r w:rsidRPr="00912280">
        <w:rPr>
          <w:rFonts w:cs="Simplified Arabic" w:hint="cs"/>
          <w:b/>
          <w:bCs/>
          <w:sz w:val="28"/>
          <w:szCs w:val="28"/>
          <w:rtl/>
          <w:lang w:bidi="ar-IQ"/>
        </w:rPr>
        <w:t>جدول (4)</w:t>
      </w:r>
    </w:p>
    <w:p w:rsidR="00691624" w:rsidRPr="00912280" w:rsidRDefault="00691624" w:rsidP="00691624">
      <w:pPr>
        <w:jc w:val="center"/>
        <w:rPr>
          <w:rFonts w:cs="Simplified Arabic"/>
          <w:b/>
          <w:bCs/>
          <w:sz w:val="28"/>
          <w:szCs w:val="28"/>
          <w:rtl/>
          <w:lang w:bidi="ar-IQ"/>
        </w:rPr>
      </w:pPr>
      <w:r w:rsidRPr="00912280">
        <w:rPr>
          <w:rFonts w:cs="Simplified Arabic" w:hint="cs"/>
          <w:b/>
          <w:bCs/>
          <w:sz w:val="28"/>
          <w:szCs w:val="28"/>
          <w:rtl/>
          <w:lang w:bidi="ar-IQ"/>
        </w:rPr>
        <w:t xml:space="preserve">معامل الارتباط بين درجة الفقرة والدرجة الكلية لمقياس الأسلوب المعرفي  (الصقل </w:t>
      </w:r>
      <w:r w:rsidRPr="00912280">
        <w:rPr>
          <w:rFonts w:cs="Simplified Arabic"/>
          <w:b/>
          <w:bCs/>
          <w:sz w:val="28"/>
          <w:szCs w:val="28"/>
          <w:rtl/>
          <w:lang w:bidi="ar-IQ"/>
        </w:rPr>
        <w:t>–</w:t>
      </w:r>
      <w:r w:rsidRPr="00912280">
        <w:rPr>
          <w:rFonts w:cs="Simplified Arabic" w:hint="cs"/>
          <w:b/>
          <w:bCs/>
          <w:sz w:val="28"/>
          <w:szCs w:val="28"/>
          <w:rtl/>
          <w:lang w:bidi="ar-IQ"/>
        </w:rPr>
        <w:t xml:space="preserve"> الثبات)</w:t>
      </w:r>
    </w:p>
    <w:tbl>
      <w:tblPr>
        <w:tblStyle w:val="a6"/>
        <w:bidiVisual/>
        <w:tblW w:w="0" w:type="auto"/>
        <w:jc w:val="center"/>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1E0"/>
      </w:tblPr>
      <w:tblGrid>
        <w:gridCol w:w="806"/>
        <w:gridCol w:w="1782"/>
        <w:gridCol w:w="836"/>
        <w:gridCol w:w="1850"/>
      </w:tblGrid>
      <w:tr w:rsidR="00691624" w:rsidRPr="00912280" w:rsidTr="00FF6A05">
        <w:trPr>
          <w:trHeight w:val="54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رقم الفقرة</w:t>
            </w:r>
          </w:p>
        </w:tc>
        <w:tc>
          <w:tcPr>
            <w:tcW w:w="1782"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معامل الارتباط</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رقم الفقرة</w:t>
            </w:r>
          </w:p>
        </w:tc>
        <w:tc>
          <w:tcPr>
            <w:tcW w:w="1850"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معامل الارتباط</w:t>
            </w:r>
          </w:p>
        </w:tc>
      </w:tr>
      <w:tr w:rsidR="00691624" w:rsidRPr="00912280" w:rsidTr="00FF6A05">
        <w:trPr>
          <w:trHeight w:val="125"/>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1</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0.439</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20</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0.327</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2</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0.268</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21</w:t>
            </w:r>
          </w:p>
        </w:tc>
        <w:tc>
          <w:tcPr>
            <w:tcW w:w="1850" w:type="dxa"/>
          </w:tcPr>
          <w:p w:rsidR="00691624" w:rsidRPr="00912280" w:rsidRDefault="00691624" w:rsidP="00FF6A05">
            <w:pPr>
              <w:bidi w:val="0"/>
              <w:jc w:val="center"/>
              <w:rPr>
                <w:rFonts w:cs="Simplified Arabic"/>
                <w:b/>
                <w:bCs/>
                <w:sz w:val="28"/>
                <w:szCs w:val="28"/>
                <w:lang w:bidi="ar-IQ"/>
              </w:rPr>
            </w:pPr>
            <w:r w:rsidRPr="00912280">
              <w:rPr>
                <w:rFonts w:cs="Simplified Arabic" w:hint="cs"/>
                <w:b/>
                <w:bCs/>
                <w:sz w:val="28"/>
                <w:szCs w:val="28"/>
                <w:rtl/>
                <w:lang w:bidi="ar-IQ"/>
              </w:rPr>
              <w:t>0.237</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3</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0.401</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22</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0.410</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4</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0.298</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23</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0.517</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5</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0.312</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24</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0.311</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6</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0.292</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25</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0.469</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7</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0.434</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26</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0.455</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8</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0.483</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27</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0.412</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9</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0.469</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28</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0.514</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10</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0.481</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29</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0.482</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11</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0.407</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30</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0.480</w:t>
            </w:r>
          </w:p>
        </w:tc>
      </w:tr>
      <w:tr w:rsidR="00691624" w:rsidRPr="00912280" w:rsidTr="00FF6A05">
        <w:trPr>
          <w:trHeight w:val="79"/>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12</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0.290</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31</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0.472</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lastRenderedPageBreak/>
              <w:t>13</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0.517</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32</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0.311</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14</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0.327</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33</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0.329</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15</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0.249</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34</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0.349</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16</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0.411</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35</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0.539</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17</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0.415</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36</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0.462</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18</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0.460</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37</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0.518</w:t>
            </w:r>
          </w:p>
        </w:tc>
      </w:tr>
      <w:tr w:rsidR="00691624" w:rsidRPr="00912280" w:rsidTr="00FF6A05">
        <w:trPr>
          <w:trHeight w:val="20"/>
          <w:jc w:val="center"/>
        </w:trPr>
        <w:tc>
          <w:tcPr>
            <w:tcW w:w="80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19</w:t>
            </w:r>
          </w:p>
        </w:tc>
        <w:tc>
          <w:tcPr>
            <w:tcW w:w="1782"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0.298</w:t>
            </w:r>
          </w:p>
        </w:tc>
        <w:tc>
          <w:tcPr>
            <w:tcW w:w="836"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38</w:t>
            </w:r>
          </w:p>
        </w:tc>
        <w:tc>
          <w:tcPr>
            <w:tcW w:w="1850" w:type="dxa"/>
          </w:tcPr>
          <w:p w:rsidR="00691624" w:rsidRPr="00912280" w:rsidRDefault="00691624" w:rsidP="00FF6A05">
            <w:pPr>
              <w:bidi w:val="0"/>
              <w:jc w:val="center"/>
              <w:rPr>
                <w:rFonts w:cs="Simplified Arabic"/>
                <w:b/>
                <w:bCs/>
                <w:sz w:val="28"/>
                <w:szCs w:val="28"/>
                <w:rtl/>
                <w:lang w:bidi="ar-IQ"/>
              </w:rPr>
            </w:pPr>
            <w:r w:rsidRPr="00912280">
              <w:rPr>
                <w:rFonts w:cs="Simplified Arabic" w:hint="cs"/>
                <w:b/>
                <w:bCs/>
                <w:sz w:val="28"/>
                <w:szCs w:val="28"/>
                <w:rtl/>
                <w:lang w:bidi="ar-IQ"/>
              </w:rPr>
              <w:t>0.295</w:t>
            </w:r>
          </w:p>
        </w:tc>
      </w:tr>
    </w:tbl>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معاملات الارتباط جميعها دالة إحصائيا لدى مقارنتها بالقيمة الجدولية (0.98) عند مستوى دلالة (0.05) .</w:t>
      </w: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ب : اختبار توليد الحلول : </w:t>
      </w:r>
    </w:p>
    <w:p w:rsidR="00691624" w:rsidRPr="00EC3932" w:rsidRDefault="00691624" w:rsidP="00691624">
      <w:pPr>
        <w:numPr>
          <w:ilvl w:val="0"/>
          <w:numId w:val="8"/>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تحديد متغير توليد الحلول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بعد إن قام الباحث بتبني التعريف النظري لتوليد الحلول الذي اعتمده الكبيسي (1989) والذي يشير إلى (قدرة الطالب الجامعي على توليد اكبر عدد من الحلول المألوفة وغير المألوفة للمشكلات أو المواقف التي تجابهه في حياته الجامعية)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 الكبيسي ، 1989 ، ص47)</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فقد استخدم الأداة نفسها التي أعدها الكبيسي .</w:t>
      </w:r>
    </w:p>
    <w:p w:rsidR="00691624" w:rsidRPr="00EC3932" w:rsidRDefault="00691624" w:rsidP="00691624">
      <w:pPr>
        <w:numPr>
          <w:ilvl w:val="0"/>
          <w:numId w:val="8"/>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إعداد مواقف الاختبار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lastRenderedPageBreak/>
        <w:t xml:space="preserve">اعتمد الباحث في قياس متغير توليد الحلول ، على الاختبار اللفظي المعد من قبل (الكبيسي ، 1989) والذي يتكون من أربع عشرة فقرة (ملحق 2)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تتمثل في مجموعة من المشكلات التي كشفت عنها الدراسات العلمية ان العديد من الطلبة الجامعيين يعانون منها ، والتي تتطلب من المستجيب تقديم اكبر عدد من الحلول لكل مشكلة من هذه المشكلات دون تحديد لعددها ونوعيتها ، ضمن الوقت المحدد بـ (12) دقيقة وبغض النظر عن المشاعر نحو نوعية الحلول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(الكبيسي ، 1989 ، ص294)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قام الباحث بتصحيح اختبار توليد الحلول بنفس الطريقة التي اعتمدها الكبيسي في تصحيحه للاختبار . </w:t>
      </w:r>
    </w:p>
    <w:p w:rsidR="00691624"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numPr>
          <w:ilvl w:val="0"/>
          <w:numId w:val="8"/>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صدق الاختبار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قام الباحث باستخراج الصدق الظاهري للاختبار وذلك من خلال عرضه على مجموعة من الخبراء والمحكمين ملحق (1) المتخصص في علم النفس لإبداء أرائهم حول صلاحية الفقرات وتعليمات الاختبار وطريقة تصحيحه . </w:t>
      </w:r>
    </w:p>
    <w:p w:rsidR="00691624" w:rsidRPr="00EC3932" w:rsidRDefault="00691624" w:rsidP="00691624">
      <w:pPr>
        <w:jc w:val="lowKashida"/>
        <w:rPr>
          <w:rFonts w:cs="Simplified Arabic"/>
          <w:sz w:val="32"/>
          <w:szCs w:val="32"/>
          <w:rtl/>
          <w:lang w:bidi="ar-IQ"/>
        </w:rPr>
      </w:pPr>
    </w:p>
    <w:p w:rsidR="00691624" w:rsidRPr="00EC3932" w:rsidRDefault="00691624" w:rsidP="00691624">
      <w:pPr>
        <w:numPr>
          <w:ilvl w:val="0"/>
          <w:numId w:val="8"/>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ثبات الاختبار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lastRenderedPageBreak/>
        <w:t xml:space="preserve">قام الباحث باستخراج ثبات اختبار توليد الحلول وذلك من خلال تطبيقه على نفس العينة المكونة من (20) طالباً وطالبة التي أعيد التطبيق عليها لاستخراج ثبات الأسلوب المعرفي (الصقل </w:t>
      </w:r>
      <w:r w:rsidRPr="00EC3932">
        <w:rPr>
          <w:rFonts w:cs="Simplified Arabic"/>
          <w:sz w:val="32"/>
          <w:szCs w:val="32"/>
          <w:rtl/>
          <w:lang w:bidi="ar-IQ"/>
        </w:rPr>
        <w:t>–</w:t>
      </w:r>
      <w:r w:rsidRPr="00EC3932">
        <w:rPr>
          <w:rFonts w:cs="Simplified Arabic" w:hint="cs"/>
          <w:sz w:val="32"/>
          <w:szCs w:val="32"/>
          <w:rtl/>
          <w:lang w:bidi="ar-IQ"/>
        </w:rPr>
        <w:t xml:space="preserve"> الثبات) بعد مدة زمنية بلغت أسبوعين من التطبيق الأول تم حساب معامل ارتباط بيرسون بين درجات الإفراد في التطبيق الأول ودرجاتهم في التطبيق الثاني وكانت قيمة معامل الارتباط باستخدام هذه الطريقة (0.70) . </w:t>
      </w:r>
    </w:p>
    <w:p w:rsidR="00691624" w:rsidRPr="00EC3932" w:rsidRDefault="00691624" w:rsidP="00691624">
      <w:pPr>
        <w:ind w:firstLine="720"/>
        <w:jc w:val="lowKashida"/>
        <w:rPr>
          <w:rFonts w:cs="Simplified Arabic"/>
          <w:sz w:val="32"/>
          <w:szCs w:val="32"/>
          <w:rtl/>
          <w:lang w:bidi="ar-IQ"/>
        </w:rPr>
      </w:pPr>
      <w:r w:rsidRPr="00EC3932">
        <w:rPr>
          <w:rFonts w:cs="Simplified Arabic" w:hint="cs"/>
          <w:b/>
          <w:bCs/>
          <w:sz w:val="32"/>
          <w:szCs w:val="32"/>
          <w:rtl/>
          <w:lang w:bidi="ar-IQ"/>
        </w:rPr>
        <w:t xml:space="preserve">رابعاً : التطبيق النهائي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بعد إن تم بناء اختبار الأسلوب المعرفي (الصقل </w:t>
      </w:r>
      <w:r w:rsidRPr="00EC3932">
        <w:rPr>
          <w:rFonts w:cs="Simplified Arabic"/>
          <w:sz w:val="32"/>
          <w:szCs w:val="32"/>
          <w:rtl/>
          <w:lang w:bidi="ar-IQ"/>
        </w:rPr>
        <w:t>–</w:t>
      </w:r>
      <w:r w:rsidRPr="00EC3932">
        <w:rPr>
          <w:rFonts w:cs="Simplified Arabic" w:hint="cs"/>
          <w:sz w:val="32"/>
          <w:szCs w:val="32"/>
          <w:rtl/>
          <w:lang w:bidi="ar-IQ"/>
        </w:rPr>
        <w:t xml:space="preserve"> الثبات) وتبنى اختبار توليد الحلول ملحق (2) وبهدف الإجابة عن تساؤلات البحث . قام الباحث بتطبيق الاختبارين على عينة البحث التطبيقية (جدول 1) المؤلفة من (120) طالب وطالبة من طلبة كلية التربية الأساسية جامعة ديالى . </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خامساً : الوسائل الإحصائية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لمعالجة بيانات البحث الحالي فقد استخدمت الحقيبة الإحصائية للعلوم الاجتماعية </w:t>
      </w:r>
      <w:r w:rsidRPr="00EC3932">
        <w:rPr>
          <w:rFonts w:cs="Simplified Arabic"/>
          <w:sz w:val="32"/>
          <w:szCs w:val="32"/>
          <w:lang w:bidi="ar-IQ"/>
        </w:rPr>
        <w:t>(SPSS)</w:t>
      </w:r>
      <w:r w:rsidRPr="00EC3932">
        <w:rPr>
          <w:rFonts w:cs="Simplified Arabic" w:hint="cs"/>
          <w:sz w:val="32"/>
          <w:szCs w:val="32"/>
          <w:rtl/>
          <w:lang w:bidi="ar-IQ"/>
        </w:rPr>
        <w:t xml:space="preserve"> </w:t>
      </w:r>
    </w:p>
    <w:p w:rsidR="00691624" w:rsidRPr="00EC3932" w:rsidRDefault="00691624" w:rsidP="00691624">
      <w:pPr>
        <w:bidi w:val="0"/>
        <w:jc w:val="lowKashida"/>
        <w:rPr>
          <w:rFonts w:cs="Simplified Arabic"/>
          <w:sz w:val="32"/>
          <w:szCs w:val="32"/>
          <w:lang w:bidi="ar-IQ"/>
        </w:rPr>
      </w:pPr>
      <w:r w:rsidRPr="00EC3932">
        <w:rPr>
          <w:rFonts w:cs="Simplified Arabic"/>
          <w:sz w:val="32"/>
          <w:szCs w:val="32"/>
          <w:lang w:bidi="ar-IQ"/>
        </w:rPr>
        <w:t>(Statistical packae for social Seierce)</w:t>
      </w: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lastRenderedPageBreak/>
        <w:t>الفصل الرابع</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عرض النتائج ومناقشتها وتفسيرها </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الهدف الأول : . قياس الأسلوب المعرفي (الصقل </w:t>
      </w:r>
      <w:r w:rsidRPr="00EC3932">
        <w:rPr>
          <w:rFonts w:cs="Simplified Arabic"/>
          <w:b/>
          <w:bCs/>
          <w:sz w:val="32"/>
          <w:szCs w:val="32"/>
          <w:rtl/>
          <w:lang w:bidi="ar-IQ"/>
        </w:rPr>
        <w:t>–</w:t>
      </w:r>
      <w:r w:rsidRPr="00EC3932">
        <w:rPr>
          <w:rFonts w:cs="Simplified Arabic" w:hint="cs"/>
          <w:b/>
          <w:bCs/>
          <w:sz w:val="32"/>
          <w:szCs w:val="32"/>
          <w:rtl/>
          <w:lang w:bidi="ar-IQ"/>
        </w:rPr>
        <w:t xml:space="preserve"> الثبات) لدى عينة البحث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لقياس الأسلوب المعرفي لعينة البحث فقد قورن الوسط الحسابي للعينة البالغ ( 424 ,60 ) درجة بانحراف معياري ( 341 ،3) و بالوسط الفرضي الذي قيمته (56) درجة ، واتضح أن متوسط العينة أعلى من المتوسط الفرضي .ولمعرفة دلالة الفرق بين المتوسط الحسابي لدرجات إفراد العينة والوسط الفرضي للمقياس ، استعمل الباحث الاختبار التائي لعينة واحدة ، فظهر إن القيمة التائي</w:t>
      </w:r>
      <w:r w:rsidRPr="00EC3932">
        <w:rPr>
          <w:rFonts w:cs="Simplified Arabic" w:hint="eastAsia"/>
          <w:sz w:val="32"/>
          <w:szCs w:val="32"/>
          <w:rtl/>
          <w:lang w:bidi="ar-IQ"/>
        </w:rPr>
        <w:t>ة</w:t>
      </w:r>
      <w:r w:rsidRPr="00EC3932">
        <w:rPr>
          <w:rFonts w:cs="Simplified Arabic" w:hint="cs"/>
          <w:sz w:val="32"/>
          <w:szCs w:val="32"/>
          <w:rtl/>
          <w:lang w:bidi="ar-IQ"/>
        </w:rPr>
        <w:t xml:space="preserve"> المحسوبة ( 751، 5) وهي أعلى من القيمة التائية الجدولية البالغة ( 96، 1 ) بمستوى دلالة ( 05، 0) وبدرجة حرية 119 ، وهذا يعني إن طلبة الجامعة يتسمون بشكل عام بأسلوب الصقل ، إذ يشكل الوسط الفرضي وذوي بعد الثبات الذين تقل درجاتهم عن الوسط الفرضي والجدول ( 5 ) يوضح ذلك .</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جدول ( 5 )</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القيمة التائية لدلالة الفروق على مقياس الأسلوب المعرفي ( الصقل ـ الثبات )</w:t>
      </w:r>
    </w:p>
    <w:tbl>
      <w:tblPr>
        <w:tblStyle w:val="a6"/>
        <w:bidiVisual/>
        <w:tblW w:w="0" w:type="auto"/>
        <w:jc w:val="center"/>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1E0"/>
      </w:tblPr>
      <w:tblGrid>
        <w:gridCol w:w="903"/>
        <w:gridCol w:w="699"/>
        <w:gridCol w:w="816"/>
        <w:gridCol w:w="1112"/>
        <w:gridCol w:w="949"/>
        <w:gridCol w:w="1048"/>
        <w:gridCol w:w="1114"/>
        <w:gridCol w:w="986"/>
        <w:gridCol w:w="901"/>
      </w:tblGrid>
      <w:tr w:rsidR="00691624" w:rsidRPr="00EC3932" w:rsidTr="00FF6A05">
        <w:trPr>
          <w:trHeight w:val="540"/>
          <w:jc w:val="center"/>
        </w:trPr>
        <w:tc>
          <w:tcPr>
            <w:tcW w:w="935"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نوع العينة</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العدد</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 xml:space="preserve">درجة الحرية </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الوسط الحسابي</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الوسط الفرضي</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الانحراف المعياري</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القيمة التائية المحسوبة</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القيمة التائية الجدولية</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 xml:space="preserve">مستوى دلالة </w:t>
            </w:r>
          </w:p>
        </w:tc>
      </w:tr>
      <w:tr w:rsidR="00691624" w:rsidRPr="00EC3932" w:rsidTr="00FF6A05">
        <w:trPr>
          <w:trHeight w:val="540"/>
          <w:jc w:val="center"/>
        </w:trPr>
        <w:tc>
          <w:tcPr>
            <w:tcW w:w="935"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طلبة الجامع</w:t>
            </w:r>
            <w:r w:rsidRPr="00EC3932">
              <w:rPr>
                <w:rFonts w:cs="Simplified Arabic" w:hint="cs"/>
                <w:b/>
                <w:bCs/>
                <w:sz w:val="32"/>
                <w:szCs w:val="32"/>
                <w:rtl/>
                <w:lang w:bidi="ar-IQ"/>
              </w:rPr>
              <w:lastRenderedPageBreak/>
              <w:t>ة</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lastRenderedPageBreak/>
              <w:t>120</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119</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60.424</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56</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3.341</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5.751</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1.961</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0.05</w:t>
            </w:r>
          </w:p>
        </w:tc>
      </w:tr>
    </w:tbl>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lastRenderedPageBreak/>
        <w:t>وتتفق هذه النتيجة التي توصل إليها هذا البحث مع نتائج دراسة هولزمان        ( 1957) والتي أوضحت بان الطلبة يتميزون بأسلوب الصقل وذلك لدقة انتباهه</w:t>
      </w:r>
      <w:r w:rsidRPr="00EC3932">
        <w:rPr>
          <w:rFonts w:cs="Simplified Arabic" w:hint="eastAsia"/>
          <w:sz w:val="32"/>
          <w:szCs w:val="32"/>
          <w:rtl/>
          <w:lang w:bidi="ar-IQ"/>
        </w:rPr>
        <w:t>م</w:t>
      </w:r>
      <w:r w:rsidRPr="00EC3932">
        <w:rPr>
          <w:rFonts w:cs="Simplified Arabic" w:hint="cs"/>
          <w:sz w:val="32"/>
          <w:szCs w:val="32"/>
          <w:rtl/>
          <w:lang w:bidi="ar-IQ"/>
        </w:rPr>
        <w:t xml:space="preserve"> وإدراكهم الجيد وفحصهم الدقيق للمثيرات التي تعرض إمامهم ( </w:t>
      </w:r>
      <w:r w:rsidRPr="00EC3932">
        <w:rPr>
          <w:rFonts w:cs="Simplified Arabic"/>
          <w:sz w:val="32"/>
          <w:szCs w:val="32"/>
          <w:lang w:bidi="ar-IQ"/>
        </w:rPr>
        <w:t>Klein,1970 P224</w:t>
      </w:r>
      <w:r w:rsidRPr="00EC3932">
        <w:rPr>
          <w:rFonts w:cs="Simplified Arabic" w:hint="cs"/>
          <w:sz w:val="32"/>
          <w:szCs w:val="32"/>
          <w:rtl/>
          <w:lang w:bidi="ar-IQ"/>
        </w:rPr>
        <w:t xml:space="preserve">   ) ودراسة بورواي ( </w:t>
      </w:r>
      <w:r w:rsidRPr="00EC3932">
        <w:rPr>
          <w:rFonts w:cs="Simplified Arabic"/>
          <w:sz w:val="32"/>
          <w:szCs w:val="32"/>
          <w:lang w:bidi="ar-IQ"/>
        </w:rPr>
        <w:t>Burroway 1984 p243</w:t>
      </w:r>
      <w:r w:rsidRPr="00EC3932">
        <w:rPr>
          <w:rFonts w:cs="Simplified Arabic" w:hint="cs"/>
          <w:sz w:val="32"/>
          <w:szCs w:val="32"/>
          <w:rtl/>
          <w:lang w:bidi="ar-IQ"/>
        </w:rPr>
        <w:t xml:space="preserve"> ) </w:t>
      </w:r>
    </w:p>
    <w:p w:rsidR="00691624" w:rsidRPr="00EC3932" w:rsidRDefault="00691624" w:rsidP="00691624">
      <w:pPr>
        <w:jc w:val="lowKashida"/>
        <w:rPr>
          <w:rFonts w:cs="Simplified Arabic"/>
          <w:sz w:val="32"/>
          <w:szCs w:val="32"/>
          <w:lang w:bidi="ar-IQ"/>
        </w:rPr>
      </w:pPr>
      <w:r w:rsidRPr="00EC3932">
        <w:rPr>
          <w:rFonts w:cs="Simplified Arabic" w:hint="cs"/>
          <w:sz w:val="32"/>
          <w:szCs w:val="32"/>
          <w:rtl/>
          <w:lang w:bidi="ar-IQ"/>
        </w:rPr>
        <w:t>وقد يعود ذلك إلى إن طبيعة مرحلة الجامعية التي تعود مهمة في تحديد مستقبل الطالبة في الحصول على الشهادة التي يرغبها ، ساهمت في الحد من أساليبهم ببعد الثبات وتنمية أسلوب الصقل .</w:t>
      </w:r>
    </w:p>
    <w:p w:rsidR="00691624" w:rsidRPr="00EC3932" w:rsidRDefault="00691624" w:rsidP="00691624">
      <w:pPr>
        <w:jc w:val="lowKashida"/>
        <w:rPr>
          <w:rFonts w:cs="Simplified Arabic"/>
          <w:b/>
          <w:bCs/>
          <w:sz w:val="32"/>
          <w:szCs w:val="32"/>
          <w:lang w:bidi="ar-IQ"/>
        </w:rPr>
      </w:pPr>
    </w:p>
    <w:p w:rsidR="00691624" w:rsidRPr="00EC3932" w:rsidRDefault="00691624" w:rsidP="00691624">
      <w:pPr>
        <w:jc w:val="lowKashida"/>
        <w:rPr>
          <w:rFonts w:cs="Simplified Arabic"/>
          <w:sz w:val="32"/>
          <w:szCs w:val="32"/>
          <w:rtl/>
          <w:lang w:bidi="ar-IQ"/>
        </w:rPr>
      </w:pPr>
      <w:r w:rsidRPr="00EC3932">
        <w:rPr>
          <w:rFonts w:cs="Simplified Arabic" w:hint="cs"/>
          <w:b/>
          <w:bCs/>
          <w:sz w:val="32"/>
          <w:szCs w:val="32"/>
          <w:rtl/>
          <w:lang w:bidi="ar-IQ"/>
        </w:rPr>
        <w:t xml:space="preserve">الهدف الثاني ـ  التعرف على الفروق ذات الدلالة الإحصائية في الأسلوب المعرفي (الصقل </w:t>
      </w:r>
      <w:r w:rsidRPr="00EC3932">
        <w:rPr>
          <w:rFonts w:cs="Simplified Arabic"/>
          <w:b/>
          <w:bCs/>
          <w:sz w:val="32"/>
          <w:szCs w:val="32"/>
          <w:rtl/>
          <w:lang w:bidi="ar-IQ"/>
        </w:rPr>
        <w:t>–</w:t>
      </w:r>
      <w:r w:rsidRPr="00EC3932">
        <w:rPr>
          <w:rFonts w:cs="Simplified Arabic" w:hint="cs"/>
          <w:b/>
          <w:bCs/>
          <w:sz w:val="32"/>
          <w:szCs w:val="32"/>
          <w:rtl/>
          <w:lang w:bidi="ar-IQ"/>
        </w:rPr>
        <w:t xml:space="preserve"> الثبات) لدى عينة البحث . وحسب متغير الجنس (ذكور،إناث) التخصص (العلمي، الإنساني</w:t>
      </w:r>
      <w:r w:rsidRPr="00EC3932">
        <w:rPr>
          <w:rFonts w:cs="Simplified Arabic" w:hint="cs"/>
          <w:sz w:val="32"/>
          <w:szCs w:val="32"/>
          <w:rtl/>
          <w:lang w:bidi="ar-IQ"/>
        </w:rPr>
        <w:t xml:space="preserve">) . </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1 ـ الجنس (ذكر وإناث) </w:t>
      </w:r>
    </w:p>
    <w:p w:rsidR="00691624" w:rsidRPr="00EC3932" w:rsidRDefault="00691624" w:rsidP="00691624">
      <w:pPr>
        <w:numPr>
          <w:ilvl w:val="0"/>
          <w:numId w:val="9"/>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الذكور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بلغ الوسط الحسابي لعينة الذكور من طلبة جامعة على مقياس الصقل </w:t>
      </w:r>
      <w:r w:rsidRPr="00EC3932">
        <w:rPr>
          <w:rFonts w:cs="Simplified Arabic"/>
          <w:sz w:val="32"/>
          <w:szCs w:val="32"/>
          <w:rtl/>
          <w:lang w:bidi="ar-IQ"/>
        </w:rPr>
        <w:t>–</w:t>
      </w:r>
      <w:r w:rsidRPr="00EC3932">
        <w:rPr>
          <w:rFonts w:cs="Simplified Arabic" w:hint="cs"/>
          <w:sz w:val="32"/>
          <w:szCs w:val="32"/>
          <w:rtl/>
          <w:lang w:bidi="ar-IQ"/>
        </w:rPr>
        <w:t xml:space="preserve"> الثبات (65.282) درجة وانحراف معياري (7.225) وقد قورن بالوسط الفرضي البالغ (56) واتضح إن متوسط الذكور أعلى من المتوسط الفرضي ولمعرفة دلالة الفرق بين المتوسط الحسابي لدرجات الذكور والوسط الفرضي للمقياس ، طبق الباحث الاختبار الثنائي لعينة واحدة مظهر إن القيمة الثنائية المحسوبة (7.562) وهي أعلى من القيمة الثنائية الجدولية البالغة (1.98) بمستوى دلالة (0.05) </w:t>
      </w:r>
      <w:r w:rsidRPr="00EC3932">
        <w:rPr>
          <w:rFonts w:cs="Simplified Arabic" w:hint="cs"/>
          <w:sz w:val="32"/>
          <w:szCs w:val="32"/>
          <w:rtl/>
          <w:lang w:bidi="ar-IQ"/>
        </w:rPr>
        <w:lastRenderedPageBreak/>
        <w:t>وبدرجة حرجة (59) وهذا يعني إن الذكور من الطلبة يتميزون بأسلوب الصقل والجدول (</w:t>
      </w:r>
      <w:r w:rsidRPr="00EC3932">
        <w:rPr>
          <w:rFonts w:cs="Simplified Arabic"/>
          <w:sz w:val="32"/>
          <w:szCs w:val="32"/>
          <w:lang w:bidi="ar-IQ"/>
        </w:rPr>
        <w:t>6</w:t>
      </w:r>
      <w:r w:rsidRPr="00EC3932">
        <w:rPr>
          <w:rFonts w:cs="Simplified Arabic" w:hint="cs"/>
          <w:sz w:val="32"/>
          <w:szCs w:val="32"/>
          <w:rtl/>
          <w:lang w:bidi="ar-IQ"/>
        </w:rPr>
        <w:t xml:space="preserve">) يوضح ذلك </w:t>
      </w: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جدول (</w:t>
      </w:r>
      <w:r w:rsidRPr="00EC3932">
        <w:rPr>
          <w:rFonts w:cs="Simplified Arabic"/>
          <w:b/>
          <w:bCs/>
          <w:sz w:val="32"/>
          <w:szCs w:val="32"/>
          <w:lang w:bidi="ar-IQ"/>
        </w:rPr>
        <w:t>6</w:t>
      </w:r>
      <w:r w:rsidRPr="00EC3932">
        <w:rPr>
          <w:rFonts w:cs="Simplified Arabic" w:hint="cs"/>
          <w:b/>
          <w:bCs/>
          <w:sz w:val="32"/>
          <w:szCs w:val="32"/>
          <w:rtl/>
          <w:lang w:bidi="ar-IQ"/>
        </w:rPr>
        <w:t>)</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 xml:space="preserve">الوسط الحسابي والانحراف المعياري والوسط الفرضي للذكور ونتائج الاختبار التائي للمقارنة في أسلوب الصقل </w:t>
      </w:r>
      <w:r w:rsidRPr="00EC3932">
        <w:rPr>
          <w:rFonts w:cs="Simplified Arabic"/>
          <w:b/>
          <w:bCs/>
          <w:sz w:val="32"/>
          <w:szCs w:val="32"/>
          <w:rtl/>
          <w:lang w:bidi="ar-IQ"/>
        </w:rPr>
        <w:t>–</w:t>
      </w:r>
      <w:r w:rsidRPr="00EC3932">
        <w:rPr>
          <w:rFonts w:cs="Simplified Arabic" w:hint="cs"/>
          <w:b/>
          <w:bCs/>
          <w:sz w:val="32"/>
          <w:szCs w:val="32"/>
          <w:rtl/>
          <w:lang w:bidi="ar-IQ"/>
        </w:rPr>
        <w:t xml:space="preserve"> الثبات</w:t>
      </w:r>
    </w:p>
    <w:tbl>
      <w:tblPr>
        <w:tblStyle w:val="a6"/>
        <w:bidiVisual/>
        <w:tblW w:w="0" w:type="auto"/>
        <w:jc w:val="center"/>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1E0"/>
      </w:tblPr>
      <w:tblGrid>
        <w:gridCol w:w="938"/>
        <w:gridCol w:w="907"/>
        <w:gridCol w:w="1217"/>
        <w:gridCol w:w="1167"/>
        <w:gridCol w:w="1044"/>
        <w:gridCol w:w="1220"/>
        <w:gridCol w:w="1077"/>
        <w:gridCol w:w="958"/>
      </w:tblGrid>
      <w:tr w:rsidR="00691624" w:rsidRPr="00EC3932" w:rsidTr="00FF6A05">
        <w:trPr>
          <w:trHeight w:val="546"/>
          <w:jc w:val="center"/>
        </w:trPr>
        <w:tc>
          <w:tcPr>
            <w:tcW w:w="1029"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 xml:space="preserve">نوع العينة </w:t>
            </w:r>
          </w:p>
        </w:tc>
        <w:tc>
          <w:tcPr>
            <w:tcW w:w="1029"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العدد</w:t>
            </w:r>
          </w:p>
        </w:tc>
        <w:tc>
          <w:tcPr>
            <w:tcW w:w="1029"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الوسط الحسابي</w:t>
            </w:r>
          </w:p>
        </w:tc>
        <w:tc>
          <w:tcPr>
            <w:tcW w:w="1179"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الانحراف المعياري</w:t>
            </w:r>
          </w:p>
        </w:tc>
        <w:tc>
          <w:tcPr>
            <w:tcW w:w="1049"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الوسط الفرضي</w:t>
            </w:r>
          </w:p>
        </w:tc>
        <w:tc>
          <w:tcPr>
            <w:tcW w:w="2180" w:type="dxa"/>
            <w:gridSpan w:val="2"/>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القيمة الثابتة</w:t>
            </w:r>
          </w:p>
        </w:tc>
        <w:tc>
          <w:tcPr>
            <w:tcW w:w="1029"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 xml:space="preserve">الدلالة </w:t>
            </w:r>
          </w:p>
        </w:tc>
      </w:tr>
      <w:tr w:rsidR="00691624" w:rsidRPr="00EC3932" w:rsidTr="00FF6A05">
        <w:trPr>
          <w:trHeight w:val="546"/>
          <w:jc w:val="center"/>
        </w:trPr>
        <w:tc>
          <w:tcPr>
            <w:tcW w:w="1029" w:type="dxa"/>
            <w:vMerge/>
          </w:tcPr>
          <w:p w:rsidR="00691624" w:rsidRPr="00EC3932" w:rsidRDefault="00691624" w:rsidP="00FF6A05">
            <w:pPr>
              <w:jc w:val="center"/>
              <w:rPr>
                <w:rFonts w:cs="Simplified Arabic"/>
                <w:b/>
                <w:bCs/>
                <w:sz w:val="32"/>
                <w:szCs w:val="32"/>
                <w:rtl/>
                <w:lang w:bidi="ar-IQ"/>
              </w:rPr>
            </w:pPr>
          </w:p>
        </w:tc>
        <w:tc>
          <w:tcPr>
            <w:tcW w:w="1029" w:type="dxa"/>
            <w:vMerge/>
          </w:tcPr>
          <w:p w:rsidR="00691624" w:rsidRPr="00EC3932" w:rsidRDefault="00691624" w:rsidP="00FF6A05">
            <w:pPr>
              <w:jc w:val="center"/>
              <w:rPr>
                <w:rFonts w:cs="Simplified Arabic"/>
                <w:b/>
                <w:bCs/>
                <w:sz w:val="32"/>
                <w:szCs w:val="32"/>
                <w:rtl/>
                <w:lang w:bidi="ar-IQ"/>
              </w:rPr>
            </w:pPr>
          </w:p>
        </w:tc>
        <w:tc>
          <w:tcPr>
            <w:tcW w:w="1029" w:type="dxa"/>
            <w:vMerge/>
          </w:tcPr>
          <w:p w:rsidR="00691624" w:rsidRPr="00EC3932" w:rsidRDefault="00691624" w:rsidP="00FF6A05">
            <w:pPr>
              <w:jc w:val="center"/>
              <w:rPr>
                <w:rFonts w:cs="Simplified Arabic"/>
                <w:b/>
                <w:bCs/>
                <w:sz w:val="32"/>
                <w:szCs w:val="32"/>
                <w:rtl/>
                <w:lang w:bidi="ar-IQ"/>
              </w:rPr>
            </w:pPr>
          </w:p>
        </w:tc>
        <w:tc>
          <w:tcPr>
            <w:tcW w:w="1179" w:type="dxa"/>
            <w:vMerge/>
          </w:tcPr>
          <w:p w:rsidR="00691624" w:rsidRPr="00EC3932" w:rsidRDefault="00691624" w:rsidP="00FF6A05">
            <w:pPr>
              <w:jc w:val="center"/>
              <w:rPr>
                <w:rFonts w:cs="Simplified Arabic"/>
                <w:b/>
                <w:bCs/>
                <w:sz w:val="32"/>
                <w:szCs w:val="32"/>
                <w:rtl/>
                <w:lang w:bidi="ar-IQ"/>
              </w:rPr>
            </w:pPr>
          </w:p>
        </w:tc>
        <w:tc>
          <w:tcPr>
            <w:tcW w:w="1049" w:type="dxa"/>
            <w:vMerge/>
          </w:tcPr>
          <w:p w:rsidR="00691624" w:rsidRPr="00EC3932" w:rsidRDefault="00691624" w:rsidP="00FF6A05">
            <w:pPr>
              <w:jc w:val="center"/>
              <w:rPr>
                <w:rFonts w:cs="Simplified Arabic"/>
                <w:b/>
                <w:bCs/>
                <w:sz w:val="32"/>
                <w:szCs w:val="32"/>
                <w:rtl/>
                <w:lang w:bidi="ar-IQ"/>
              </w:rPr>
            </w:pPr>
          </w:p>
        </w:tc>
        <w:tc>
          <w:tcPr>
            <w:tcW w:w="1151"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المحسوبة</w:t>
            </w:r>
          </w:p>
        </w:tc>
        <w:tc>
          <w:tcPr>
            <w:tcW w:w="1029"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 xml:space="preserve">الجدولية </w:t>
            </w:r>
          </w:p>
        </w:tc>
        <w:tc>
          <w:tcPr>
            <w:tcW w:w="1029" w:type="dxa"/>
            <w:vMerge/>
          </w:tcPr>
          <w:p w:rsidR="00691624" w:rsidRPr="00EC3932" w:rsidRDefault="00691624" w:rsidP="00FF6A05">
            <w:pPr>
              <w:jc w:val="center"/>
              <w:rPr>
                <w:rFonts w:cs="Simplified Arabic"/>
                <w:b/>
                <w:bCs/>
                <w:sz w:val="32"/>
                <w:szCs w:val="32"/>
                <w:rtl/>
                <w:lang w:bidi="ar-IQ"/>
              </w:rPr>
            </w:pPr>
          </w:p>
        </w:tc>
      </w:tr>
      <w:tr w:rsidR="00691624" w:rsidRPr="00EC3932" w:rsidTr="00FF6A05">
        <w:trPr>
          <w:trHeight w:val="562"/>
          <w:jc w:val="center"/>
        </w:trPr>
        <w:tc>
          <w:tcPr>
            <w:tcW w:w="1029"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 xml:space="preserve">ذكور </w:t>
            </w:r>
          </w:p>
        </w:tc>
        <w:tc>
          <w:tcPr>
            <w:tcW w:w="1029"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60</w:t>
            </w:r>
          </w:p>
        </w:tc>
        <w:tc>
          <w:tcPr>
            <w:tcW w:w="1029"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65.282</w:t>
            </w:r>
          </w:p>
        </w:tc>
        <w:tc>
          <w:tcPr>
            <w:tcW w:w="1179"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7.225</w:t>
            </w:r>
          </w:p>
        </w:tc>
        <w:tc>
          <w:tcPr>
            <w:tcW w:w="1049"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56</w:t>
            </w:r>
          </w:p>
        </w:tc>
        <w:tc>
          <w:tcPr>
            <w:tcW w:w="1151"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7.562</w:t>
            </w:r>
          </w:p>
        </w:tc>
        <w:tc>
          <w:tcPr>
            <w:tcW w:w="1029"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1.98</w:t>
            </w:r>
          </w:p>
        </w:tc>
        <w:tc>
          <w:tcPr>
            <w:tcW w:w="1029"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دالة</w:t>
            </w:r>
          </w:p>
        </w:tc>
      </w:tr>
    </w:tbl>
    <w:p w:rsidR="00691624" w:rsidRPr="00EC3932" w:rsidRDefault="00691624" w:rsidP="00691624">
      <w:pPr>
        <w:jc w:val="lowKashida"/>
        <w:rPr>
          <w:rFonts w:cs="Simplified Arabic"/>
          <w:sz w:val="32"/>
          <w:szCs w:val="32"/>
          <w:rtl/>
          <w:lang w:bidi="ar-IQ"/>
        </w:rPr>
      </w:pPr>
    </w:p>
    <w:p w:rsidR="00691624" w:rsidRPr="00EC3932" w:rsidRDefault="00691624" w:rsidP="00691624">
      <w:pPr>
        <w:numPr>
          <w:ilvl w:val="0"/>
          <w:numId w:val="9"/>
        </w:numPr>
        <w:tabs>
          <w:tab w:val="left" w:pos="837"/>
        </w:tabs>
        <w:spacing w:after="0" w:line="240" w:lineRule="auto"/>
        <w:jc w:val="lowKashida"/>
        <w:rPr>
          <w:rFonts w:cs="Simplified Arabic"/>
          <w:b/>
          <w:bCs/>
          <w:sz w:val="32"/>
          <w:szCs w:val="32"/>
          <w:rtl/>
          <w:lang w:bidi="ar-IQ"/>
        </w:rPr>
      </w:pPr>
      <w:r w:rsidRPr="00EC3932">
        <w:rPr>
          <w:rFonts w:cs="Simplified Arabic" w:hint="cs"/>
          <w:b/>
          <w:bCs/>
          <w:sz w:val="32"/>
          <w:szCs w:val="32"/>
          <w:rtl/>
          <w:lang w:bidi="ar-IQ"/>
        </w:rPr>
        <w:lastRenderedPageBreak/>
        <w:t xml:space="preserve">الإناث : </w:t>
      </w:r>
    </w:p>
    <w:p w:rsidR="00691624"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بلغ الوسط الحسابي لعينة الإناث من طلبة الجامعة على مقياس الصقل الثابت (58.441) ودرجة انحراف معياري (8.982) وقد قورن بالوسط الفرضي البالغ (56) واتضح إن متوسط الإناث أعلى من المتوسط الفرضي ولمعرفة دلالة الفرق بين المتوسط الحسابي لدرجات الإناث والوسط الفرضي للمقياس استعمل الباحث الاختبار الثنائي لعينة واحدة فظهر إن القيمة الثنائية المحسوبة (2.502) وهي أعلى من القيمة التائية الجدولية البالغة (1.98) بمستوى دلالة (0.05) وبدرجة حرية (59) وهذا يعني إن عينة الإناث يتميزون بأسلوب الصقل </w:t>
      </w:r>
      <w:r w:rsidRPr="00EC3932">
        <w:rPr>
          <w:rFonts w:cs="Simplified Arabic"/>
          <w:sz w:val="32"/>
          <w:szCs w:val="32"/>
          <w:rtl/>
          <w:lang w:bidi="ar-IQ"/>
        </w:rPr>
        <w:t>–</w:t>
      </w:r>
      <w:r w:rsidRPr="00EC3932">
        <w:rPr>
          <w:rFonts w:cs="Simplified Arabic" w:hint="cs"/>
          <w:sz w:val="32"/>
          <w:szCs w:val="32"/>
          <w:rtl/>
          <w:lang w:bidi="ar-IQ"/>
        </w:rPr>
        <w:t xml:space="preserve"> الثبات والجدول (7) يوضح ذلك.</w:t>
      </w:r>
    </w:p>
    <w:p w:rsidR="00691624" w:rsidRPr="00EC3932" w:rsidRDefault="00691624" w:rsidP="00691624">
      <w:pPr>
        <w:ind w:firstLine="720"/>
        <w:jc w:val="lowKashida"/>
        <w:rPr>
          <w:rFonts w:cs="Simplified Arabic"/>
          <w:sz w:val="32"/>
          <w:szCs w:val="32"/>
          <w:rtl/>
          <w:lang w:bidi="ar-IQ"/>
        </w:rPr>
      </w:pPr>
    </w:p>
    <w:p w:rsidR="00691624" w:rsidRPr="00EC3932" w:rsidRDefault="00691624" w:rsidP="00691624">
      <w:pPr>
        <w:jc w:val="center"/>
        <w:rPr>
          <w:rFonts w:cs="Simplified Arabic"/>
          <w:b/>
          <w:bCs/>
          <w:sz w:val="32"/>
          <w:szCs w:val="32"/>
          <w:rtl/>
        </w:rPr>
      </w:pPr>
      <w:r w:rsidRPr="00EC3932">
        <w:rPr>
          <w:rFonts w:cs="Simplified Arabic" w:hint="cs"/>
          <w:b/>
          <w:bCs/>
          <w:sz w:val="32"/>
          <w:szCs w:val="32"/>
          <w:rtl/>
          <w:lang w:bidi="ar-IQ"/>
        </w:rPr>
        <w:t>جدول (7)</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 xml:space="preserve">الوسط الحسابي والانحراف المعياري والوسط الفرضي للإناث ونتائج الاختبار الثنائي للمقارنة في أسلوب الصقل </w:t>
      </w:r>
      <w:r w:rsidRPr="00EC3932">
        <w:rPr>
          <w:rFonts w:cs="Simplified Arabic"/>
          <w:b/>
          <w:bCs/>
          <w:sz w:val="32"/>
          <w:szCs w:val="32"/>
          <w:rtl/>
          <w:lang w:bidi="ar-IQ"/>
        </w:rPr>
        <w:t>–</w:t>
      </w:r>
      <w:r w:rsidRPr="00EC3932">
        <w:rPr>
          <w:rFonts w:cs="Simplified Arabic" w:hint="cs"/>
          <w:b/>
          <w:bCs/>
          <w:sz w:val="32"/>
          <w:szCs w:val="32"/>
          <w:rtl/>
          <w:lang w:bidi="ar-IQ"/>
        </w:rPr>
        <w:t xml:space="preserve"> الثبات</w:t>
      </w:r>
    </w:p>
    <w:tbl>
      <w:tblPr>
        <w:tblStyle w:val="a6"/>
        <w:bidiVisual/>
        <w:tblW w:w="0" w:type="auto"/>
        <w:jc w:val="center"/>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1E0"/>
      </w:tblPr>
      <w:tblGrid>
        <w:gridCol w:w="954"/>
        <w:gridCol w:w="917"/>
        <w:gridCol w:w="1217"/>
        <w:gridCol w:w="1146"/>
        <w:gridCol w:w="1035"/>
        <w:gridCol w:w="1220"/>
        <w:gridCol w:w="1077"/>
        <w:gridCol w:w="962"/>
      </w:tblGrid>
      <w:tr w:rsidR="00691624" w:rsidRPr="00EC3932" w:rsidTr="00FF6A05">
        <w:trPr>
          <w:trHeight w:val="538"/>
          <w:jc w:val="center"/>
        </w:trPr>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نوع العينة</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العدد</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الوسط الحسابي</w:t>
            </w:r>
          </w:p>
        </w:tc>
        <w:tc>
          <w:tcPr>
            <w:tcW w:w="1030"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الانحراف المعياري</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الوسط الفرضي</w:t>
            </w:r>
          </w:p>
        </w:tc>
        <w:tc>
          <w:tcPr>
            <w:tcW w:w="2119" w:type="dxa"/>
            <w:gridSpan w:val="2"/>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القيمة التائية</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الدلالة</w:t>
            </w:r>
          </w:p>
        </w:tc>
      </w:tr>
      <w:tr w:rsidR="00691624" w:rsidRPr="00EC3932" w:rsidTr="00FF6A05">
        <w:trPr>
          <w:trHeight w:val="554"/>
          <w:jc w:val="center"/>
        </w:trPr>
        <w:tc>
          <w:tcPr>
            <w:tcW w:w="1024" w:type="dxa"/>
            <w:vMerge/>
          </w:tcPr>
          <w:p w:rsidR="00691624" w:rsidRPr="00EC3932" w:rsidRDefault="00691624" w:rsidP="00FF6A05">
            <w:pPr>
              <w:jc w:val="center"/>
              <w:rPr>
                <w:rFonts w:cs="Simplified Arabic"/>
                <w:b/>
                <w:bCs/>
                <w:sz w:val="32"/>
                <w:szCs w:val="32"/>
                <w:rtl/>
                <w:lang w:bidi="ar-IQ"/>
              </w:rPr>
            </w:pPr>
          </w:p>
        </w:tc>
        <w:tc>
          <w:tcPr>
            <w:tcW w:w="1024" w:type="dxa"/>
            <w:vMerge/>
          </w:tcPr>
          <w:p w:rsidR="00691624" w:rsidRPr="00EC3932" w:rsidRDefault="00691624" w:rsidP="00FF6A05">
            <w:pPr>
              <w:jc w:val="center"/>
              <w:rPr>
                <w:rFonts w:cs="Simplified Arabic"/>
                <w:b/>
                <w:bCs/>
                <w:sz w:val="32"/>
                <w:szCs w:val="32"/>
                <w:rtl/>
                <w:lang w:bidi="ar-IQ"/>
              </w:rPr>
            </w:pPr>
          </w:p>
        </w:tc>
        <w:tc>
          <w:tcPr>
            <w:tcW w:w="1024" w:type="dxa"/>
            <w:vMerge/>
          </w:tcPr>
          <w:p w:rsidR="00691624" w:rsidRPr="00EC3932" w:rsidRDefault="00691624" w:rsidP="00FF6A05">
            <w:pPr>
              <w:jc w:val="center"/>
              <w:rPr>
                <w:rFonts w:cs="Simplified Arabic"/>
                <w:b/>
                <w:bCs/>
                <w:sz w:val="32"/>
                <w:szCs w:val="32"/>
                <w:rtl/>
                <w:lang w:bidi="ar-IQ"/>
              </w:rPr>
            </w:pPr>
          </w:p>
        </w:tc>
        <w:tc>
          <w:tcPr>
            <w:tcW w:w="1030" w:type="dxa"/>
            <w:vMerge/>
          </w:tcPr>
          <w:p w:rsidR="00691624" w:rsidRPr="00EC3932" w:rsidRDefault="00691624" w:rsidP="00FF6A05">
            <w:pPr>
              <w:jc w:val="center"/>
              <w:rPr>
                <w:rFonts w:cs="Simplified Arabic"/>
                <w:b/>
                <w:bCs/>
                <w:sz w:val="32"/>
                <w:szCs w:val="32"/>
                <w:rtl/>
                <w:lang w:bidi="ar-IQ"/>
              </w:rPr>
            </w:pPr>
          </w:p>
        </w:tc>
        <w:tc>
          <w:tcPr>
            <w:tcW w:w="1024" w:type="dxa"/>
            <w:vMerge/>
          </w:tcPr>
          <w:p w:rsidR="00691624" w:rsidRPr="00EC3932" w:rsidRDefault="00691624" w:rsidP="00FF6A05">
            <w:pPr>
              <w:jc w:val="center"/>
              <w:rPr>
                <w:rFonts w:cs="Simplified Arabic"/>
                <w:b/>
                <w:bCs/>
                <w:sz w:val="32"/>
                <w:szCs w:val="32"/>
                <w:rtl/>
                <w:lang w:bidi="ar-IQ"/>
              </w:rPr>
            </w:pPr>
          </w:p>
        </w:tc>
        <w:tc>
          <w:tcPr>
            <w:tcW w:w="1095"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المحسوبة</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الجدولية</w:t>
            </w:r>
          </w:p>
        </w:tc>
        <w:tc>
          <w:tcPr>
            <w:tcW w:w="1024" w:type="dxa"/>
            <w:vMerge/>
          </w:tcPr>
          <w:p w:rsidR="00691624" w:rsidRPr="00EC3932" w:rsidRDefault="00691624" w:rsidP="00FF6A05">
            <w:pPr>
              <w:jc w:val="center"/>
              <w:rPr>
                <w:rFonts w:cs="Simplified Arabic"/>
                <w:b/>
                <w:bCs/>
                <w:sz w:val="32"/>
                <w:szCs w:val="32"/>
                <w:rtl/>
                <w:lang w:bidi="ar-IQ"/>
              </w:rPr>
            </w:pPr>
          </w:p>
        </w:tc>
      </w:tr>
      <w:tr w:rsidR="00691624" w:rsidRPr="00EC3932" w:rsidTr="00FF6A05">
        <w:trPr>
          <w:trHeight w:val="538"/>
          <w:jc w:val="center"/>
        </w:trPr>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 xml:space="preserve">الاناث </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60</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58.441</w:t>
            </w:r>
          </w:p>
        </w:tc>
        <w:tc>
          <w:tcPr>
            <w:tcW w:w="1030"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8.982</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56</w:t>
            </w:r>
          </w:p>
        </w:tc>
        <w:tc>
          <w:tcPr>
            <w:tcW w:w="1095"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2.502</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1.98</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دالة</w:t>
            </w:r>
          </w:p>
        </w:tc>
      </w:tr>
    </w:tbl>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2 ـ التخصص </w:t>
      </w:r>
    </w:p>
    <w:p w:rsidR="00691624" w:rsidRPr="00EC3932" w:rsidRDefault="00691624" w:rsidP="00691624">
      <w:pPr>
        <w:numPr>
          <w:ilvl w:val="0"/>
          <w:numId w:val="10"/>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العلمي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بلغ الوسط الحسابي لعينة طلبة الفروع العلمية على مقياس (الصقل </w:t>
      </w:r>
      <w:r w:rsidRPr="00EC3932">
        <w:rPr>
          <w:rFonts w:cs="Simplified Arabic"/>
          <w:sz w:val="32"/>
          <w:szCs w:val="32"/>
          <w:rtl/>
          <w:lang w:bidi="ar-IQ"/>
        </w:rPr>
        <w:t>–</w:t>
      </w:r>
      <w:r w:rsidRPr="00EC3932">
        <w:rPr>
          <w:rFonts w:cs="Simplified Arabic" w:hint="cs"/>
          <w:sz w:val="32"/>
          <w:szCs w:val="32"/>
          <w:rtl/>
          <w:lang w:bidi="ar-IQ"/>
        </w:rPr>
        <w:t xml:space="preserve"> الثبات) (60.270) درجة وانحراف المعياري (8.767) وقد قورن الوسط </w:t>
      </w:r>
      <w:r w:rsidRPr="00EC3932">
        <w:rPr>
          <w:rFonts w:cs="Simplified Arabic" w:hint="cs"/>
          <w:sz w:val="32"/>
          <w:szCs w:val="32"/>
          <w:rtl/>
          <w:lang w:bidi="ar-IQ"/>
        </w:rPr>
        <w:lastRenderedPageBreak/>
        <w:t xml:space="preserve">الحسابي للعينة بالوسط الفرضي البالغ (56) واتضح إن متوسط الفرع العلمي أعلى من المتوسط الفرضي </w:t>
      </w:r>
      <w:r w:rsidRPr="00EC3932">
        <w:rPr>
          <w:rFonts w:cs="Simplified Arabic"/>
          <w:sz w:val="32"/>
          <w:szCs w:val="32"/>
          <w:rtl/>
          <w:lang w:bidi="ar-IQ"/>
        </w:rPr>
        <w:t>–</w:t>
      </w:r>
      <w:r w:rsidRPr="00EC3932">
        <w:rPr>
          <w:rFonts w:cs="Simplified Arabic" w:hint="cs"/>
          <w:sz w:val="32"/>
          <w:szCs w:val="32"/>
          <w:rtl/>
          <w:lang w:bidi="ar-IQ"/>
        </w:rPr>
        <w:t xml:space="preserve"> ولمعرفة دلالة الفرق بين المتوسط الحسابي لدرجات العينة من الفرع العلمي والوسط الفرضي للمقياس استعمل الباحث الاختبار التائي للعينة واحدة فقصد إن القيمة التائية المحسوبة (5.165) وهي أعلى من القيمة التائية الجدولية البالغة (1.98) بمستوى دلالة (0.05) وبدرجة (59) الفروق ذات الدلالة الإحصائية في توليد الحلول لدى طلبة جامعة ديالى كلية التربية الأساسية وحسب متغير (الجنس </w:t>
      </w:r>
      <w:r w:rsidRPr="00EC3932">
        <w:rPr>
          <w:rFonts w:cs="Simplified Arabic"/>
          <w:sz w:val="32"/>
          <w:szCs w:val="32"/>
          <w:rtl/>
          <w:lang w:bidi="ar-IQ"/>
        </w:rPr>
        <w:t>–</w:t>
      </w:r>
      <w:r w:rsidRPr="00EC3932">
        <w:rPr>
          <w:rFonts w:cs="Simplified Arabic" w:hint="cs"/>
          <w:sz w:val="32"/>
          <w:szCs w:val="32"/>
          <w:rtl/>
          <w:lang w:bidi="ar-IQ"/>
        </w:rPr>
        <w:t xml:space="preserve"> ذكور </w:t>
      </w:r>
      <w:r w:rsidRPr="00EC3932">
        <w:rPr>
          <w:rFonts w:cs="Simplified Arabic"/>
          <w:sz w:val="32"/>
          <w:szCs w:val="32"/>
          <w:rtl/>
          <w:lang w:bidi="ar-IQ"/>
        </w:rPr>
        <w:t>–</w:t>
      </w:r>
      <w:r w:rsidRPr="00EC3932">
        <w:rPr>
          <w:rFonts w:cs="Simplified Arabic" w:hint="cs"/>
          <w:sz w:val="32"/>
          <w:szCs w:val="32"/>
          <w:rtl/>
          <w:lang w:bidi="ar-IQ"/>
        </w:rPr>
        <w:t xml:space="preserve"> إناث) والتخصص (علمي </w:t>
      </w:r>
      <w:r w:rsidRPr="00EC3932">
        <w:rPr>
          <w:rFonts w:cs="Simplified Arabic"/>
          <w:sz w:val="32"/>
          <w:szCs w:val="32"/>
          <w:rtl/>
          <w:lang w:bidi="ar-IQ"/>
        </w:rPr>
        <w:t>–</w:t>
      </w:r>
      <w:r w:rsidRPr="00EC3932">
        <w:rPr>
          <w:rFonts w:cs="Simplified Arabic" w:hint="cs"/>
          <w:sz w:val="32"/>
          <w:szCs w:val="32"/>
          <w:rtl/>
          <w:lang w:bidi="ar-IQ"/>
        </w:rPr>
        <w:t xml:space="preserve"> أنساني) . </w:t>
      </w:r>
    </w:p>
    <w:p w:rsidR="00691624" w:rsidRPr="00EC3932" w:rsidRDefault="00691624" w:rsidP="00691624">
      <w:pPr>
        <w:ind w:left="360"/>
        <w:jc w:val="lowKashida"/>
        <w:rPr>
          <w:rFonts w:cs="Simplified Arabic"/>
          <w:b/>
          <w:bCs/>
          <w:sz w:val="32"/>
          <w:szCs w:val="32"/>
          <w:rtl/>
          <w:lang w:bidi="ar-IQ"/>
        </w:rPr>
      </w:pPr>
      <w:r w:rsidRPr="00EC3932">
        <w:rPr>
          <w:rFonts w:cs="Simplified Arabic" w:hint="cs"/>
          <w:b/>
          <w:bCs/>
          <w:sz w:val="32"/>
          <w:szCs w:val="32"/>
          <w:rtl/>
          <w:lang w:bidi="ar-IQ"/>
        </w:rPr>
        <w:t xml:space="preserve">ب-الإنساني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بلغ الوسط الحسابي لعينة طلبة جامعة الفروع الإنسانية على مقياس (الصقل </w:t>
      </w:r>
      <w:r w:rsidRPr="00EC3932">
        <w:rPr>
          <w:rFonts w:cs="Simplified Arabic"/>
          <w:sz w:val="32"/>
          <w:szCs w:val="32"/>
          <w:rtl/>
          <w:lang w:bidi="ar-IQ"/>
        </w:rPr>
        <w:t>–</w:t>
      </w:r>
      <w:r w:rsidRPr="00EC3932">
        <w:rPr>
          <w:rFonts w:cs="Simplified Arabic" w:hint="cs"/>
          <w:sz w:val="32"/>
          <w:szCs w:val="32"/>
          <w:rtl/>
          <w:lang w:bidi="ar-IQ"/>
        </w:rPr>
        <w:t xml:space="preserve"> الثبات) (62.778) وانحراف معياري (8.737) قد قورن بالوسط الفرضي البالغ (57) واتضح إن متوسط الفروع أعلى من المتوسط الفرضي ولمعرفة دلالة الفرق الإنسانية بين المتوسط الحسابي لدرجات الفروع الإنسانية و الوسط الفرضي للمقياس استعمل الباحث الاختبار التائي لعينة واحدة </w:t>
      </w:r>
      <w:r w:rsidRPr="00EC3932">
        <w:rPr>
          <w:rFonts w:cs="Simplified Arabic"/>
          <w:sz w:val="32"/>
          <w:szCs w:val="32"/>
          <w:rtl/>
          <w:lang w:bidi="ar-IQ"/>
        </w:rPr>
        <w:t>–</w:t>
      </w:r>
      <w:r w:rsidRPr="00EC3932">
        <w:rPr>
          <w:rFonts w:cs="Simplified Arabic" w:hint="cs"/>
          <w:sz w:val="32"/>
          <w:szCs w:val="32"/>
          <w:rtl/>
          <w:lang w:bidi="ar-IQ"/>
        </w:rPr>
        <w:t xml:space="preserve"> فظهر إن القيمة التائية المحسوبة (3.886) وهي أعلى من القيمة التائية الجدولية البالغة (2) بمستوى دلالة (0.05) وبدرجة حرية (59) وهذا يعني إن طلبة الفروع العلمية يتميزون بأسلوب الصقل </w:t>
      </w:r>
      <w:r w:rsidRPr="00EC3932">
        <w:rPr>
          <w:rFonts w:cs="Simplified Arabic"/>
          <w:sz w:val="32"/>
          <w:szCs w:val="32"/>
          <w:rtl/>
          <w:lang w:bidi="ar-IQ"/>
        </w:rPr>
        <w:t>–</w:t>
      </w:r>
      <w:r w:rsidRPr="00EC3932">
        <w:rPr>
          <w:rFonts w:cs="Simplified Arabic" w:hint="cs"/>
          <w:sz w:val="32"/>
          <w:szCs w:val="32"/>
          <w:rtl/>
          <w:lang w:bidi="ar-IQ"/>
        </w:rPr>
        <w:t xml:space="preserve"> والجدول (8) يوضح ذلك . </w:t>
      </w:r>
    </w:p>
    <w:p w:rsidR="00691624" w:rsidRPr="00EC3932" w:rsidRDefault="00691624" w:rsidP="00691624">
      <w:pPr>
        <w:ind w:firstLine="720"/>
        <w:jc w:val="lowKashida"/>
        <w:rPr>
          <w:rFonts w:cs="Simplified Arabic"/>
          <w:sz w:val="32"/>
          <w:szCs w:val="32"/>
          <w:rtl/>
          <w:lang w:bidi="ar-IQ"/>
        </w:rPr>
      </w:pPr>
    </w:p>
    <w:p w:rsidR="00691624" w:rsidRPr="00EC3932" w:rsidRDefault="00691624" w:rsidP="00691624">
      <w:pPr>
        <w:ind w:firstLine="720"/>
        <w:jc w:val="lowKashida"/>
        <w:rPr>
          <w:rFonts w:cs="Simplified Arabic"/>
          <w:sz w:val="32"/>
          <w:szCs w:val="32"/>
          <w:rtl/>
          <w:lang w:bidi="ar-IQ"/>
        </w:rPr>
      </w:pPr>
    </w:p>
    <w:p w:rsidR="00691624" w:rsidRDefault="00691624" w:rsidP="00691624">
      <w:pPr>
        <w:ind w:firstLine="720"/>
        <w:jc w:val="lowKashida"/>
        <w:rPr>
          <w:rFonts w:cs="Simplified Arabic"/>
          <w:sz w:val="32"/>
          <w:szCs w:val="32"/>
          <w:rtl/>
          <w:lang w:bidi="ar-IQ"/>
        </w:rPr>
      </w:pPr>
    </w:p>
    <w:p w:rsidR="00691624" w:rsidRDefault="00691624" w:rsidP="00691624">
      <w:pPr>
        <w:ind w:firstLine="720"/>
        <w:jc w:val="lowKashida"/>
        <w:rPr>
          <w:rFonts w:cs="Simplified Arabic"/>
          <w:sz w:val="32"/>
          <w:szCs w:val="32"/>
          <w:rtl/>
          <w:lang w:bidi="ar-IQ"/>
        </w:rPr>
      </w:pPr>
    </w:p>
    <w:p w:rsidR="00691624" w:rsidRPr="00EC3932" w:rsidRDefault="00691624" w:rsidP="00691624">
      <w:pPr>
        <w:ind w:firstLine="720"/>
        <w:jc w:val="lowKashida"/>
        <w:rPr>
          <w:rFonts w:cs="Simplified Arabic"/>
          <w:sz w:val="32"/>
          <w:szCs w:val="32"/>
          <w:rtl/>
          <w:lang w:bidi="ar-IQ"/>
        </w:rPr>
      </w:pP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جدول (8)</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 xml:space="preserve">الوسط الحسابي والانحراف المعياري والوسط الفرضي للفروع الإنسانية ونتائج الاختبار التائي للمقارنة في أسلوب الصقل </w:t>
      </w:r>
      <w:r w:rsidRPr="00EC3932">
        <w:rPr>
          <w:rFonts w:cs="Simplified Arabic"/>
          <w:b/>
          <w:bCs/>
          <w:sz w:val="32"/>
          <w:szCs w:val="32"/>
          <w:rtl/>
          <w:lang w:bidi="ar-IQ"/>
        </w:rPr>
        <w:t>–</w:t>
      </w:r>
      <w:r w:rsidRPr="00EC3932">
        <w:rPr>
          <w:rFonts w:cs="Simplified Arabic" w:hint="cs"/>
          <w:b/>
          <w:bCs/>
          <w:sz w:val="32"/>
          <w:szCs w:val="32"/>
          <w:rtl/>
          <w:lang w:bidi="ar-IQ"/>
        </w:rPr>
        <w:t xml:space="preserve"> الثبات</w:t>
      </w:r>
    </w:p>
    <w:tbl>
      <w:tblPr>
        <w:tblStyle w:val="a6"/>
        <w:bidiVisual/>
        <w:tblW w:w="0" w:type="auto"/>
        <w:jc w:val="center"/>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1E0"/>
      </w:tblPr>
      <w:tblGrid>
        <w:gridCol w:w="1202"/>
        <w:gridCol w:w="760"/>
        <w:gridCol w:w="1217"/>
        <w:gridCol w:w="1146"/>
        <w:gridCol w:w="1035"/>
        <w:gridCol w:w="1220"/>
        <w:gridCol w:w="1077"/>
        <w:gridCol w:w="871"/>
      </w:tblGrid>
      <w:tr w:rsidR="00691624" w:rsidRPr="00EC3932" w:rsidTr="00FF6A05">
        <w:trPr>
          <w:trHeight w:val="538"/>
          <w:jc w:val="center"/>
        </w:trPr>
        <w:tc>
          <w:tcPr>
            <w:tcW w:w="1079"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التخصص</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العدد</w:t>
            </w:r>
          </w:p>
        </w:tc>
        <w:tc>
          <w:tcPr>
            <w:tcW w:w="1092"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الوسط الحسابي</w:t>
            </w:r>
          </w:p>
        </w:tc>
        <w:tc>
          <w:tcPr>
            <w:tcW w:w="1030"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الانحراف المعياري</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الوسط الفرضي</w:t>
            </w:r>
          </w:p>
        </w:tc>
        <w:tc>
          <w:tcPr>
            <w:tcW w:w="2119" w:type="dxa"/>
            <w:gridSpan w:val="2"/>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القيمة التائية</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الدلالة</w:t>
            </w:r>
          </w:p>
        </w:tc>
      </w:tr>
      <w:tr w:rsidR="00691624" w:rsidRPr="00EC3932" w:rsidTr="00FF6A05">
        <w:trPr>
          <w:trHeight w:val="554"/>
          <w:jc w:val="center"/>
        </w:trPr>
        <w:tc>
          <w:tcPr>
            <w:tcW w:w="1079" w:type="dxa"/>
            <w:vMerge/>
          </w:tcPr>
          <w:p w:rsidR="00691624" w:rsidRPr="00EC3932" w:rsidRDefault="00691624" w:rsidP="00FF6A05">
            <w:pPr>
              <w:jc w:val="center"/>
              <w:rPr>
                <w:rFonts w:cs="Simplified Arabic"/>
                <w:b/>
                <w:bCs/>
                <w:sz w:val="32"/>
                <w:szCs w:val="32"/>
                <w:rtl/>
                <w:lang w:bidi="ar-IQ"/>
              </w:rPr>
            </w:pPr>
          </w:p>
        </w:tc>
        <w:tc>
          <w:tcPr>
            <w:tcW w:w="1024" w:type="dxa"/>
            <w:vMerge/>
          </w:tcPr>
          <w:p w:rsidR="00691624" w:rsidRPr="00EC3932" w:rsidRDefault="00691624" w:rsidP="00FF6A05">
            <w:pPr>
              <w:jc w:val="center"/>
              <w:rPr>
                <w:rFonts w:cs="Simplified Arabic"/>
                <w:b/>
                <w:bCs/>
                <w:sz w:val="32"/>
                <w:szCs w:val="32"/>
                <w:rtl/>
                <w:lang w:bidi="ar-IQ"/>
              </w:rPr>
            </w:pPr>
          </w:p>
        </w:tc>
        <w:tc>
          <w:tcPr>
            <w:tcW w:w="1092" w:type="dxa"/>
            <w:vMerge/>
          </w:tcPr>
          <w:p w:rsidR="00691624" w:rsidRPr="00EC3932" w:rsidRDefault="00691624" w:rsidP="00FF6A05">
            <w:pPr>
              <w:jc w:val="center"/>
              <w:rPr>
                <w:rFonts w:cs="Simplified Arabic"/>
                <w:b/>
                <w:bCs/>
                <w:sz w:val="32"/>
                <w:szCs w:val="32"/>
                <w:rtl/>
                <w:lang w:bidi="ar-IQ"/>
              </w:rPr>
            </w:pPr>
          </w:p>
        </w:tc>
        <w:tc>
          <w:tcPr>
            <w:tcW w:w="1030" w:type="dxa"/>
            <w:vMerge/>
          </w:tcPr>
          <w:p w:rsidR="00691624" w:rsidRPr="00EC3932" w:rsidRDefault="00691624" w:rsidP="00FF6A05">
            <w:pPr>
              <w:jc w:val="center"/>
              <w:rPr>
                <w:rFonts w:cs="Simplified Arabic"/>
                <w:b/>
                <w:bCs/>
                <w:sz w:val="32"/>
                <w:szCs w:val="32"/>
                <w:rtl/>
                <w:lang w:bidi="ar-IQ"/>
              </w:rPr>
            </w:pPr>
          </w:p>
        </w:tc>
        <w:tc>
          <w:tcPr>
            <w:tcW w:w="1024" w:type="dxa"/>
            <w:vMerge/>
          </w:tcPr>
          <w:p w:rsidR="00691624" w:rsidRPr="00EC3932" w:rsidRDefault="00691624" w:rsidP="00FF6A05">
            <w:pPr>
              <w:jc w:val="center"/>
              <w:rPr>
                <w:rFonts w:cs="Simplified Arabic"/>
                <w:b/>
                <w:bCs/>
                <w:sz w:val="32"/>
                <w:szCs w:val="32"/>
                <w:rtl/>
                <w:lang w:bidi="ar-IQ"/>
              </w:rPr>
            </w:pPr>
          </w:p>
        </w:tc>
        <w:tc>
          <w:tcPr>
            <w:tcW w:w="1095"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المحسوبة</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الجدولية</w:t>
            </w:r>
          </w:p>
        </w:tc>
        <w:tc>
          <w:tcPr>
            <w:tcW w:w="1024" w:type="dxa"/>
            <w:vMerge/>
          </w:tcPr>
          <w:p w:rsidR="00691624" w:rsidRPr="00EC3932" w:rsidRDefault="00691624" w:rsidP="00FF6A05">
            <w:pPr>
              <w:jc w:val="center"/>
              <w:rPr>
                <w:rFonts w:cs="Simplified Arabic"/>
                <w:b/>
                <w:bCs/>
                <w:sz w:val="32"/>
                <w:szCs w:val="32"/>
                <w:rtl/>
                <w:lang w:bidi="ar-IQ"/>
              </w:rPr>
            </w:pPr>
          </w:p>
        </w:tc>
      </w:tr>
      <w:tr w:rsidR="00691624" w:rsidRPr="00EC3932" w:rsidTr="00FF6A05">
        <w:trPr>
          <w:trHeight w:val="538"/>
          <w:jc w:val="center"/>
        </w:trPr>
        <w:tc>
          <w:tcPr>
            <w:tcW w:w="1079"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الإنساني</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60</w:t>
            </w:r>
          </w:p>
        </w:tc>
        <w:tc>
          <w:tcPr>
            <w:tcW w:w="109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62.778</w:t>
            </w:r>
          </w:p>
        </w:tc>
        <w:tc>
          <w:tcPr>
            <w:tcW w:w="1030"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8.737</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57</w:t>
            </w:r>
          </w:p>
        </w:tc>
        <w:tc>
          <w:tcPr>
            <w:tcW w:w="1095"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3.886</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1.98</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دالة</w:t>
            </w:r>
          </w:p>
        </w:tc>
      </w:tr>
    </w:tbl>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الهدف الثالث :قياس أسلوب توليد الحلول  لدى عينة البحث  .</w:t>
      </w:r>
    </w:p>
    <w:p w:rsidR="00691624" w:rsidRPr="003645A3" w:rsidRDefault="00691624" w:rsidP="00691624">
      <w:pPr>
        <w:jc w:val="lowKashida"/>
        <w:rPr>
          <w:rFonts w:cs="Simplified Arabic"/>
          <w:sz w:val="30"/>
          <w:szCs w:val="30"/>
          <w:rtl/>
          <w:lang w:bidi="ar-IQ"/>
        </w:rPr>
      </w:pPr>
      <w:r w:rsidRPr="00EC3932">
        <w:rPr>
          <w:rFonts w:cs="Simplified Arabic" w:hint="cs"/>
          <w:sz w:val="32"/>
          <w:szCs w:val="32"/>
          <w:rtl/>
          <w:lang w:bidi="ar-IQ"/>
        </w:rPr>
        <w:t xml:space="preserve"> كان الوسط الحسابي لدرجات عينة الجامعة البالغ عددهم ( 120 ) طالب وطالبة </w:t>
      </w:r>
      <w:r w:rsidRPr="003645A3">
        <w:rPr>
          <w:rFonts w:cs="Simplified Arabic" w:hint="cs"/>
          <w:sz w:val="30"/>
          <w:szCs w:val="30"/>
          <w:rtl/>
          <w:lang w:bidi="ar-IQ"/>
        </w:rPr>
        <w:t xml:space="preserve">جامعية على اختبار توليد الحلول ( 532 ،55) ، وبانحراف معياري ( 436 ، 4 ) ، بينما كان الوسط الفرضي (56) وبعد استخدام الاختبار التائي لعينة واحدة ، تبين إن القيمة التائية المحسوبة ( 752، 16)  وهي ذات دلالة إحصائية عند مستوى    ( 05،0) في حين كانت القيمة الجدولية (960 ،1) عند نفس المستوى ، مما يشير إلى إن الطلبة الجامعة لديهم أسلوب توليد الحلول ويميلون إلى استخدام أسلوب حل المشكلات وتوليد الحلول كما في جدول ( 9) يوضح ذلك . </w:t>
      </w:r>
    </w:p>
    <w:p w:rsidR="00691624" w:rsidRPr="00EC3932" w:rsidRDefault="00691624" w:rsidP="00691624">
      <w:pPr>
        <w:jc w:val="center"/>
        <w:rPr>
          <w:rFonts w:cs="Simplified Arabic"/>
          <w:sz w:val="32"/>
          <w:szCs w:val="32"/>
          <w:rtl/>
          <w:lang w:bidi="ar-IQ"/>
        </w:rPr>
      </w:pPr>
      <w:r w:rsidRPr="00EC3932">
        <w:rPr>
          <w:rFonts w:cs="Simplified Arabic" w:hint="cs"/>
          <w:sz w:val="32"/>
          <w:szCs w:val="32"/>
          <w:rtl/>
          <w:lang w:bidi="ar-IQ"/>
        </w:rPr>
        <w:t>جدول (9)</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lastRenderedPageBreak/>
        <w:t>الوسط الحسابي والانحراف المعياري والوسط الفرضي والقيمة التائية المحسوبة والجدولية لعينة طلبة الجامعة على اختبار توليد الحلول</w:t>
      </w:r>
    </w:p>
    <w:tbl>
      <w:tblPr>
        <w:tblStyle w:val="a6"/>
        <w:bidiVisual/>
        <w:tblW w:w="0" w:type="auto"/>
        <w:jc w:val="center"/>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1E0"/>
      </w:tblPr>
      <w:tblGrid>
        <w:gridCol w:w="903"/>
        <w:gridCol w:w="699"/>
        <w:gridCol w:w="816"/>
        <w:gridCol w:w="1112"/>
        <w:gridCol w:w="949"/>
        <w:gridCol w:w="1048"/>
        <w:gridCol w:w="1114"/>
        <w:gridCol w:w="986"/>
        <w:gridCol w:w="901"/>
      </w:tblGrid>
      <w:tr w:rsidR="00691624" w:rsidRPr="00EC3932" w:rsidTr="00FF6A05">
        <w:trPr>
          <w:trHeight w:val="540"/>
          <w:jc w:val="center"/>
        </w:trPr>
        <w:tc>
          <w:tcPr>
            <w:tcW w:w="935"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نوع العينة</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العدد</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 xml:space="preserve">درجة الحرية </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الوسط الحسابي</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الوسط الفرضي</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الانحراف المعياري</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القيمة التائية المحسوبة</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القيمة التائية الجدولية</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 xml:space="preserve">مستوى دلالة </w:t>
            </w:r>
          </w:p>
        </w:tc>
      </w:tr>
      <w:tr w:rsidR="00691624" w:rsidRPr="00EC3932" w:rsidTr="00FF6A05">
        <w:trPr>
          <w:trHeight w:val="540"/>
          <w:jc w:val="center"/>
        </w:trPr>
        <w:tc>
          <w:tcPr>
            <w:tcW w:w="935"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طلبة الجامعة</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120</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119</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55.532</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56</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4.436</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16.751</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1.96</w:t>
            </w:r>
          </w:p>
        </w:tc>
        <w:tc>
          <w:tcPr>
            <w:tcW w:w="936"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0.05</w:t>
            </w:r>
          </w:p>
        </w:tc>
      </w:tr>
    </w:tbl>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الهدف الرابع: التعرف على الفروق في توليد الحلول لدى عين</w:t>
      </w:r>
      <w:r w:rsidRPr="00EC3932">
        <w:rPr>
          <w:rFonts w:cs="Simplified Arabic" w:hint="eastAsia"/>
          <w:b/>
          <w:bCs/>
          <w:sz w:val="32"/>
          <w:szCs w:val="32"/>
          <w:rtl/>
          <w:lang w:bidi="ar-IQ"/>
        </w:rPr>
        <w:t>ة</w:t>
      </w:r>
      <w:r w:rsidRPr="00EC3932">
        <w:rPr>
          <w:rFonts w:cs="Simplified Arabic" w:hint="cs"/>
          <w:b/>
          <w:bCs/>
          <w:sz w:val="32"/>
          <w:szCs w:val="32"/>
          <w:rtl/>
          <w:lang w:bidi="ar-IQ"/>
        </w:rPr>
        <w:t xml:space="preserve"> البحث حسب متغير الجنس (ذكور ،إناث) والفرع (العلمي </w:t>
      </w:r>
      <w:r w:rsidRPr="00EC3932">
        <w:rPr>
          <w:rFonts w:cs="Simplified Arabic"/>
          <w:b/>
          <w:bCs/>
          <w:sz w:val="32"/>
          <w:szCs w:val="32"/>
          <w:rtl/>
          <w:lang w:bidi="ar-IQ"/>
        </w:rPr>
        <w:t>–</w:t>
      </w:r>
      <w:r w:rsidRPr="00EC3932">
        <w:rPr>
          <w:rFonts w:cs="Simplified Arabic" w:hint="cs"/>
          <w:b/>
          <w:bCs/>
          <w:sz w:val="32"/>
          <w:szCs w:val="32"/>
          <w:rtl/>
          <w:lang w:bidi="ar-IQ"/>
        </w:rPr>
        <w:t xml:space="preserve"> الإنساني) .   </w:t>
      </w:r>
    </w:p>
    <w:p w:rsidR="00691624" w:rsidRPr="00EC3932" w:rsidRDefault="00691624" w:rsidP="00691624">
      <w:pPr>
        <w:numPr>
          <w:ilvl w:val="0"/>
          <w:numId w:val="12"/>
        </w:numPr>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ـ الجنس ( ذكر وأنثى )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بلغ الوسط الحسابي لعينة الذكور من طلبة جامعة ديالى كلية التربية الأساسية على اختبار توليد الحلول (16.052) درجة تباين (27.027) بينما كان الوسط الحسابي لعينة الإناث من طلبة جامعة على الاختبار نفسه (13.882) درجة وتباين (23.209) وبعد استخدام الاختبار التائي لعينتين مستقلتين القيمة التائية الجدولية (1.96) عند مستوى دلالة ذات إحصائية بين الذكور والإناث في توليد الحلول والجدول (10) يوضح ذلك</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جدول (10)</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الوسط الحسابي والتباين للذكور والإناث ونتائج الاختبار التائي للمقارنة في توليد الحلول</w:t>
      </w:r>
    </w:p>
    <w:tbl>
      <w:tblPr>
        <w:tblStyle w:val="a6"/>
        <w:bidiVisual/>
        <w:tblW w:w="0" w:type="auto"/>
        <w:jc w:val="center"/>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1E0"/>
      </w:tblPr>
      <w:tblGrid>
        <w:gridCol w:w="879"/>
        <w:gridCol w:w="995"/>
        <w:gridCol w:w="945"/>
        <w:gridCol w:w="1217"/>
        <w:gridCol w:w="1217"/>
        <w:gridCol w:w="1220"/>
        <w:gridCol w:w="1077"/>
        <w:gridCol w:w="978"/>
      </w:tblGrid>
      <w:tr w:rsidR="00691624" w:rsidRPr="00EC3932" w:rsidTr="00FF6A05">
        <w:trPr>
          <w:trHeight w:val="538"/>
          <w:jc w:val="center"/>
        </w:trPr>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lastRenderedPageBreak/>
              <w:t>ت</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الجنس</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العدد</w:t>
            </w:r>
          </w:p>
        </w:tc>
        <w:tc>
          <w:tcPr>
            <w:tcW w:w="1092"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الوسط الحسابي</w:t>
            </w:r>
          </w:p>
        </w:tc>
        <w:tc>
          <w:tcPr>
            <w:tcW w:w="1092"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التباين</w:t>
            </w:r>
          </w:p>
        </w:tc>
        <w:tc>
          <w:tcPr>
            <w:tcW w:w="2119" w:type="dxa"/>
            <w:gridSpan w:val="2"/>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القيمة التائية</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الدلالة</w:t>
            </w:r>
          </w:p>
        </w:tc>
      </w:tr>
      <w:tr w:rsidR="00691624" w:rsidRPr="00EC3932" w:rsidTr="00FF6A05">
        <w:trPr>
          <w:trHeight w:val="554"/>
          <w:jc w:val="center"/>
        </w:trPr>
        <w:tc>
          <w:tcPr>
            <w:tcW w:w="1024" w:type="dxa"/>
            <w:vMerge/>
          </w:tcPr>
          <w:p w:rsidR="00691624" w:rsidRPr="00EC3932" w:rsidRDefault="00691624" w:rsidP="00FF6A05">
            <w:pPr>
              <w:jc w:val="center"/>
              <w:rPr>
                <w:rFonts w:cs="Simplified Arabic"/>
                <w:b/>
                <w:bCs/>
                <w:sz w:val="32"/>
                <w:szCs w:val="32"/>
                <w:rtl/>
                <w:lang w:bidi="ar-IQ"/>
              </w:rPr>
            </w:pPr>
          </w:p>
        </w:tc>
        <w:tc>
          <w:tcPr>
            <w:tcW w:w="1024" w:type="dxa"/>
            <w:vMerge/>
          </w:tcPr>
          <w:p w:rsidR="00691624" w:rsidRPr="00EC3932" w:rsidRDefault="00691624" w:rsidP="00FF6A05">
            <w:pPr>
              <w:jc w:val="center"/>
              <w:rPr>
                <w:rFonts w:cs="Simplified Arabic"/>
                <w:b/>
                <w:bCs/>
                <w:sz w:val="32"/>
                <w:szCs w:val="32"/>
                <w:rtl/>
                <w:lang w:bidi="ar-IQ"/>
              </w:rPr>
            </w:pPr>
          </w:p>
        </w:tc>
        <w:tc>
          <w:tcPr>
            <w:tcW w:w="1024" w:type="dxa"/>
            <w:vMerge/>
          </w:tcPr>
          <w:p w:rsidR="00691624" w:rsidRPr="00EC3932" w:rsidRDefault="00691624" w:rsidP="00FF6A05">
            <w:pPr>
              <w:jc w:val="center"/>
              <w:rPr>
                <w:rFonts w:cs="Simplified Arabic"/>
                <w:b/>
                <w:bCs/>
                <w:sz w:val="32"/>
                <w:szCs w:val="32"/>
                <w:rtl/>
                <w:lang w:bidi="ar-IQ"/>
              </w:rPr>
            </w:pPr>
          </w:p>
        </w:tc>
        <w:tc>
          <w:tcPr>
            <w:tcW w:w="1092" w:type="dxa"/>
            <w:vMerge/>
          </w:tcPr>
          <w:p w:rsidR="00691624" w:rsidRPr="00EC3932" w:rsidRDefault="00691624" w:rsidP="00FF6A05">
            <w:pPr>
              <w:jc w:val="center"/>
              <w:rPr>
                <w:rFonts w:cs="Simplified Arabic"/>
                <w:b/>
                <w:bCs/>
                <w:sz w:val="32"/>
                <w:szCs w:val="32"/>
                <w:rtl/>
                <w:lang w:bidi="ar-IQ"/>
              </w:rPr>
            </w:pPr>
          </w:p>
        </w:tc>
        <w:tc>
          <w:tcPr>
            <w:tcW w:w="1092" w:type="dxa"/>
            <w:vMerge/>
          </w:tcPr>
          <w:p w:rsidR="00691624" w:rsidRPr="00EC3932" w:rsidRDefault="00691624" w:rsidP="00FF6A05">
            <w:pPr>
              <w:jc w:val="center"/>
              <w:rPr>
                <w:rFonts w:cs="Simplified Arabic"/>
                <w:b/>
                <w:bCs/>
                <w:sz w:val="32"/>
                <w:szCs w:val="32"/>
                <w:rtl/>
                <w:lang w:bidi="ar-IQ"/>
              </w:rPr>
            </w:pPr>
          </w:p>
        </w:tc>
        <w:tc>
          <w:tcPr>
            <w:tcW w:w="1095"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المحسوبة</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الجدولية</w:t>
            </w:r>
          </w:p>
        </w:tc>
        <w:tc>
          <w:tcPr>
            <w:tcW w:w="1024" w:type="dxa"/>
            <w:vMerge/>
          </w:tcPr>
          <w:p w:rsidR="00691624" w:rsidRPr="00EC3932" w:rsidRDefault="00691624" w:rsidP="00FF6A05">
            <w:pPr>
              <w:jc w:val="center"/>
              <w:rPr>
                <w:rFonts w:cs="Simplified Arabic"/>
                <w:b/>
                <w:bCs/>
                <w:sz w:val="32"/>
                <w:szCs w:val="32"/>
                <w:rtl/>
                <w:lang w:bidi="ar-IQ"/>
              </w:rPr>
            </w:pPr>
          </w:p>
        </w:tc>
      </w:tr>
      <w:tr w:rsidR="00691624" w:rsidRPr="00EC3932" w:rsidTr="00FF6A05">
        <w:trPr>
          <w:trHeight w:val="538"/>
          <w:jc w:val="center"/>
        </w:trPr>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ذكور</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60</w:t>
            </w:r>
          </w:p>
        </w:tc>
        <w:tc>
          <w:tcPr>
            <w:tcW w:w="109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16.052</w:t>
            </w:r>
          </w:p>
        </w:tc>
        <w:tc>
          <w:tcPr>
            <w:tcW w:w="109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27.027</w:t>
            </w:r>
          </w:p>
        </w:tc>
        <w:tc>
          <w:tcPr>
            <w:tcW w:w="1095"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1.85</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1.96</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دالة</w:t>
            </w:r>
          </w:p>
        </w:tc>
      </w:tr>
      <w:tr w:rsidR="00691624" w:rsidRPr="00EC3932" w:rsidTr="00FF6A05">
        <w:trPr>
          <w:trHeight w:val="538"/>
          <w:jc w:val="center"/>
        </w:trPr>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2</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إناث</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60</w:t>
            </w:r>
          </w:p>
        </w:tc>
        <w:tc>
          <w:tcPr>
            <w:tcW w:w="109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13.882</w:t>
            </w:r>
          </w:p>
        </w:tc>
        <w:tc>
          <w:tcPr>
            <w:tcW w:w="109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23.209</w:t>
            </w:r>
          </w:p>
        </w:tc>
        <w:tc>
          <w:tcPr>
            <w:tcW w:w="1095" w:type="dxa"/>
            <w:vMerge/>
          </w:tcPr>
          <w:p w:rsidR="00691624" w:rsidRPr="00EC3932" w:rsidRDefault="00691624" w:rsidP="00FF6A05">
            <w:pPr>
              <w:jc w:val="center"/>
              <w:rPr>
                <w:rFonts w:cs="Simplified Arabic"/>
                <w:b/>
                <w:bCs/>
                <w:sz w:val="32"/>
                <w:szCs w:val="32"/>
                <w:rtl/>
                <w:lang w:bidi="ar-IQ"/>
              </w:rPr>
            </w:pPr>
          </w:p>
        </w:tc>
        <w:tc>
          <w:tcPr>
            <w:tcW w:w="1024" w:type="dxa"/>
            <w:vMerge/>
          </w:tcPr>
          <w:p w:rsidR="00691624" w:rsidRPr="00EC3932" w:rsidRDefault="00691624" w:rsidP="00FF6A05">
            <w:pPr>
              <w:jc w:val="center"/>
              <w:rPr>
                <w:rFonts w:cs="Simplified Arabic"/>
                <w:b/>
                <w:bCs/>
                <w:sz w:val="32"/>
                <w:szCs w:val="32"/>
                <w:rtl/>
                <w:lang w:bidi="ar-IQ"/>
              </w:rPr>
            </w:pPr>
          </w:p>
        </w:tc>
        <w:tc>
          <w:tcPr>
            <w:tcW w:w="1024" w:type="dxa"/>
            <w:vMerge/>
          </w:tcPr>
          <w:p w:rsidR="00691624" w:rsidRPr="00EC3932" w:rsidRDefault="00691624" w:rsidP="00FF6A05">
            <w:pPr>
              <w:jc w:val="center"/>
              <w:rPr>
                <w:rFonts w:cs="Simplified Arabic"/>
                <w:b/>
                <w:bCs/>
                <w:sz w:val="32"/>
                <w:szCs w:val="32"/>
                <w:rtl/>
                <w:lang w:bidi="ar-IQ"/>
              </w:rPr>
            </w:pPr>
          </w:p>
        </w:tc>
      </w:tr>
    </w:tbl>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إن هذه النتيجة تشير إلى انه لا يوجد فروق ذات دلالة إحصائية بين الذكور والإناث في توليد الحلول . </w:t>
      </w:r>
    </w:p>
    <w:p w:rsidR="00691624" w:rsidRPr="00EC3932" w:rsidRDefault="00691624" w:rsidP="00691624">
      <w:pPr>
        <w:jc w:val="lowKashida"/>
        <w:rPr>
          <w:rFonts w:cs="Simplified Arabic"/>
          <w:sz w:val="32"/>
          <w:szCs w:val="32"/>
          <w:rtl/>
          <w:lang w:bidi="ar-IQ"/>
        </w:rPr>
      </w:pPr>
    </w:p>
    <w:p w:rsidR="00691624" w:rsidRPr="00EC3932" w:rsidRDefault="00691624" w:rsidP="00691624">
      <w:pPr>
        <w:numPr>
          <w:ilvl w:val="0"/>
          <w:numId w:val="12"/>
        </w:numPr>
        <w:tabs>
          <w:tab w:val="left" w:pos="837"/>
        </w:tabs>
        <w:spacing w:after="0" w:line="240" w:lineRule="auto"/>
        <w:jc w:val="lowKashida"/>
        <w:rPr>
          <w:rFonts w:cs="Simplified Arabic"/>
          <w:b/>
          <w:bCs/>
          <w:sz w:val="32"/>
          <w:szCs w:val="32"/>
          <w:rtl/>
          <w:lang w:bidi="ar-IQ"/>
        </w:rPr>
      </w:pPr>
      <w:r w:rsidRPr="00EC3932">
        <w:rPr>
          <w:rFonts w:cs="Simplified Arabic" w:hint="cs"/>
          <w:b/>
          <w:bCs/>
          <w:sz w:val="32"/>
          <w:szCs w:val="32"/>
          <w:rtl/>
          <w:lang w:bidi="ar-IQ"/>
        </w:rPr>
        <w:t xml:space="preserve">ـ التخصص ( علمي </w:t>
      </w:r>
      <w:r w:rsidRPr="00EC3932">
        <w:rPr>
          <w:rFonts w:cs="Simplified Arabic"/>
          <w:b/>
          <w:bCs/>
          <w:sz w:val="32"/>
          <w:szCs w:val="32"/>
          <w:rtl/>
          <w:lang w:bidi="ar-IQ"/>
        </w:rPr>
        <w:t>–</w:t>
      </w:r>
      <w:r w:rsidRPr="00EC3932">
        <w:rPr>
          <w:rFonts w:cs="Simplified Arabic" w:hint="cs"/>
          <w:b/>
          <w:bCs/>
          <w:sz w:val="32"/>
          <w:szCs w:val="32"/>
          <w:rtl/>
          <w:lang w:bidi="ar-IQ"/>
        </w:rPr>
        <w:t xml:space="preserve"> أنساني ) : </w:t>
      </w:r>
    </w:p>
    <w:p w:rsidR="00691624" w:rsidRPr="00EC3932" w:rsidRDefault="00691624" w:rsidP="00691624">
      <w:pPr>
        <w:ind w:firstLine="720"/>
        <w:jc w:val="lowKashida"/>
        <w:rPr>
          <w:rFonts w:cs="Simplified Arabic"/>
          <w:sz w:val="32"/>
          <w:szCs w:val="32"/>
          <w:rtl/>
          <w:lang w:bidi="ar-IQ"/>
        </w:rPr>
      </w:pPr>
      <w:r w:rsidRPr="00EC3932">
        <w:rPr>
          <w:rFonts w:cs="Simplified Arabic" w:hint="cs"/>
          <w:sz w:val="32"/>
          <w:szCs w:val="32"/>
          <w:rtl/>
          <w:lang w:bidi="ar-IQ"/>
        </w:rPr>
        <w:t xml:space="preserve">بلغ الوسط الحسابي لعينة الفروع الإنساني على اختبار توليد الحلول (16.270) ودرجة تباين (17.433) فيما كانت الوسط الحسابي لعينة الفروع العلمية على الاختبار نفسه (14.283) درجة وتباين (27.283) وبعد استخدام الاختبار التائي لقيمتين مستقلتين ظهر إن القيمة التائية المحسوبة (0.05) وبدرجة حرية (59) وهذا يعني تفوق طلبة التخصص الإنساني على طلبة التخصص العلمي في توليد الحلول والجدول (8) يوضح ذلك وهذا يعني إن كلية الفرع العلمي يتميزون بأسلوب الصقل والجدول (11) يوضح ذلك . </w:t>
      </w:r>
    </w:p>
    <w:p w:rsidR="00691624" w:rsidRPr="00EC3932" w:rsidRDefault="00691624" w:rsidP="00691624">
      <w:pPr>
        <w:jc w:val="lowKashida"/>
        <w:rPr>
          <w:rFonts w:cs="Simplified Arabic"/>
          <w:sz w:val="32"/>
          <w:szCs w:val="32"/>
          <w:rtl/>
          <w:lang w:bidi="ar-IQ"/>
        </w:rPr>
      </w:pP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جدول( 11)</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الوسط الحسابي والانحراف المعياري والوسط الفرضي للفرع العلمي ونتائج الاختبار التائي للمقارنة في أسلوب ( الصقل والثبات )</w:t>
      </w:r>
    </w:p>
    <w:tbl>
      <w:tblPr>
        <w:tblStyle w:val="a6"/>
        <w:bidiVisual/>
        <w:tblW w:w="0" w:type="auto"/>
        <w:jc w:val="center"/>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1E0"/>
      </w:tblPr>
      <w:tblGrid>
        <w:gridCol w:w="1202"/>
        <w:gridCol w:w="760"/>
        <w:gridCol w:w="1217"/>
        <w:gridCol w:w="1146"/>
        <w:gridCol w:w="1035"/>
        <w:gridCol w:w="1220"/>
        <w:gridCol w:w="1077"/>
        <w:gridCol w:w="871"/>
      </w:tblGrid>
      <w:tr w:rsidR="00691624" w:rsidRPr="00EC3932" w:rsidTr="00FF6A05">
        <w:trPr>
          <w:trHeight w:val="538"/>
          <w:jc w:val="center"/>
        </w:trPr>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lastRenderedPageBreak/>
              <w:t>التخصص</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العدد</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الوسط الحسابي</w:t>
            </w:r>
          </w:p>
        </w:tc>
        <w:tc>
          <w:tcPr>
            <w:tcW w:w="1030"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الانحراف المعياري</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الوسط الفرضي</w:t>
            </w:r>
          </w:p>
        </w:tc>
        <w:tc>
          <w:tcPr>
            <w:tcW w:w="2119" w:type="dxa"/>
            <w:gridSpan w:val="2"/>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القيمة التائية</w:t>
            </w:r>
          </w:p>
        </w:tc>
        <w:tc>
          <w:tcPr>
            <w:tcW w:w="1024" w:type="dxa"/>
            <w:vMerge w:val="restart"/>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الدلالة</w:t>
            </w:r>
          </w:p>
        </w:tc>
      </w:tr>
      <w:tr w:rsidR="00691624" w:rsidRPr="00EC3932" w:rsidTr="00FF6A05">
        <w:trPr>
          <w:trHeight w:val="554"/>
          <w:jc w:val="center"/>
        </w:trPr>
        <w:tc>
          <w:tcPr>
            <w:tcW w:w="1024" w:type="dxa"/>
            <w:vMerge/>
          </w:tcPr>
          <w:p w:rsidR="00691624" w:rsidRPr="00EC3932" w:rsidRDefault="00691624" w:rsidP="00FF6A05">
            <w:pPr>
              <w:jc w:val="center"/>
              <w:rPr>
                <w:rFonts w:cs="Simplified Arabic"/>
                <w:b/>
                <w:bCs/>
                <w:sz w:val="32"/>
                <w:szCs w:val="32"/>
                <w:rtl/>
                <w:lang w:bidi="ar-IQ"/>
              </w:rPr>
            </w:pPr>
          </w:p>
        </w:tc>
        <w:tc>
          <w:tcPr>
            <w:tcW w:w="1024" w:type="dxa"/>
            <w:vMerge/>
          </w:tcPr>
          <w:p w:rsidR="00691624" w:rsidRPr="00EC3932" w:rsidRDefault="00691624" w:rsidP="00FF6A05">
            <w:pPr>
              <w:jc w:val="center"/>
              <w:rPr>
                <w:rFonts w:cs="Simplified Arabic"/>
                <w:b/>
                <w:bCs/>
                <w:sz w:val="32"/>
                <w:szCs w:val="32"/>
                <w:rtl/>
                <w:lang w:bidi="ar-IQ"/>
              </w:rPr>
            </w:pPr>
          </w:p>
        </w:tc>
        <w:tc>
          <w:tcPr>
            <w:tcW w:w="1024" w:type="dxa"/>
            <w:vMerge/>
          </w:tcPr>
          <w:p w:rsidR="00691624" w:rsidRPr="00EC3932" w:rsidRDefault="00691624" w:rsidP="00FF6A05">
            <w:pPr>
              <w:jc w:val="center"/>
              <w:rPr>
                <w:rFonts w:cs="Simplified Arabic"/>
                <w:b/>
                <w:bCs/>
                <w:sz w:val="32"/>
                <w:szCs w:val="32"/>
                <w:rtl/>
                <w:lang w:bidi="ar-IQ"/>
              </w:rPr>
            </w:pPr>
          </w:p>
        </w:tc>
        <w:tc>
          <w:tcPr>
            <w:tcW w:w="1030" w:type="dxa"/>
            <w:vMerge/>
          </w:tcPr>
          <w:p w:rsidR="00691624" w:rsidRPr="00EC3932" w:rsidRDefault="00691624" w:rsidP="00FF6A05">
            <w:pPr>
              <w:jc w:val="center"/>
              <w:rPr>
                <w:rFonts w:cs="Simplified Arabic"/>
                <w:b/>
                <w:bCs/>
                <w:sz w:val="32"/>
                <w:szCs w:val="32"/>
                <w:rtl/>
                <w:lang w:bidi="ar-IQ"/>
              </w:rPr>
            </w:pPr>
          </w:p>
        </w:tc>
        <w:tc>
          <w:tcPr>
            <w:tcW w:w="1024" w:type="dxa"/>
            <w:vMerge/>
          </w:tcPr>
          <w:p w:rsidR="00691624" w:rsidRPr="00EC3932" w:rsidRDefault="00691624" w:rsidP="00FF6A05">
            <w:pPr>
              <w:jc w:val="center"/>
              <w:rPr>
                <w:rFonts w:cs="Simplified Arabic"/>
                <w:b/>
                <w:bCs/>
                <w:sz w:val="32"/>
                <w:szCs w:val="32"/>
                <w:rtl/>
                <w:lang w:bidi="ar-IQ"/>
              </w:rPr>
            </w:pPr>
          </w:p>
        </w:tc>
        <w:tc>
          <w:tcPr>
            <w:tcW w:w="1095"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المحسوبة</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الجدولية</w:t>
            </w:r>
          </w:p>
        </w:tc>
        <w:tc>
          <w:tcPr>
            <w:tcW w:w="1024" w:type="dxa"/>
            <w:vMerge/>
          </w:tcPr>
          <w:p w:rsidR="00691624" w:rsidRPr="00EC3932" w:rsidRDefault="00691624" w:rsidP="00FF6A05">
            <w:pPr>
              <w:jc w:val="center"/>
              <w:rPr>
                <w:rFonts w:cs="Simplified Arabic"/>
                <w:b/>
                <w:bCs/>
                <w:sz w:val="32"/>
                <w:szCs w:val="32"/>
                <w:rtl/>
                <w:lang w:bidi="ar-IQ"/>
              </w:rPr>
            </w:pPr>
          </w:p>
        </w:tc>
      </w:tr>
      <w:tr w:rsidR="00691624" w:rsidRPr="00EC3932" w:rsidTr="00FF6A05">
        <w:trPr>
          <w:trHeight w:val="538"/>
          <w:jc w:val="center"/>
        </w:trPr>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العلمي</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60</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60.270</w:t>
            </w:r>
          </w:p>
        </w:tc>
        <w:tc>
          <w:tcPr>
            <w:tcW w:w="1030"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8.767</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57</w:t>
            </w:r>
          </w:p>
        </w:tc>
        <w:tc>
          <w:tcPr>
            <w:tcW w:w="1095"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5.165</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1.98</w:t>
            </w:r>
          </w:p>
        </w:tc>
        <w:tc>
          <w:tcPr>
            <w:tcW w:w="1024"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دالة</w:t>
            </w:r>
          </w:p>
        </w:tc>
      </w:tr>
    </w:tbl>
    <w:p w:rsidR="00691624" w:rsidRPr="00EC3932" w:rsidRDefault="00691624" w:rsidP="00691624">
      <w:pPr>
        <w:jc w:val="lowKashida"/>
        <w:rPr>
          <w:rFonts w:cs="Simplified Arabic"/>
          <w:b/>
          <w:bCs/>
          <w:sz w:val="32"/>
          <w:szCs w:val="32"/>
          <w:rtl/>
          <w:lang w:bidi="ar-IQ"/>
        </w:rPr>
      </w:pP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الهدف الخامس  : إيجاد العلاقة الارتباطية بين الأسلوب المعرفي (الصقل </w:t>
      </w:r>
      <w:r w:rsidRPr="00EC3932">
        <w:rPr>
          <w:rFonts w:cs="Simplified Arabic"/>
          <w:b/>
          <w:bCs/>
          <w:sz w:val="32"/>
          <w:szCs w:val="32"/>
          <w:rtl/>
          <w:lang w:bidi="ar-IQ"/>
        </w:rPr>
        <w:t>–</w:t>
      </w:r>
      <w:r w:rsidRPr="00EC3932">
        <w:rPr>
          <w:rFonts w:cs="Simplified Arabic" w:hint="cs"/>
          <w:b/>
          <w:bCs/>
          <w:sz w:val="32"/>
          <w:szCs w:val="32"/>
          <w:rtl/>
          <w:lang w:bidi="ar-IQ"/>
        </w:rPr>
        <w:t xml:space="preserve"> الثبات) وتوليد الحلول لدى عينة البحث.</w:t>
      </w:r>
    </w:p>
    <w:p w:rsidR="00691624" w:rsidRPr="00EC3932" w:rsidRDefault="00691624" w:rsidP="00691624">
      <w:pPr>
        <w:bidi w:val="0"/>
        <w:jc w:val="right"/>
        <w:rPr>
          <w:rFonts w:cs="Simplified Arabic"/>
          <w:sz w:val="32"/>
          <w:szCs w:val="32"/>
          <w:rtl/>
          <w:lang w:bidi="ar-IQ"/>
        </w:rPr>
      </w:pPr>
      <w:r w:rsidRPr="00EC3932">
        <w:rPr>
          <w:rFonts w:cs="Simplified Arabic" w:hint="cs"/>
          <w:sz w:val="32"/>
          <w:szCs w:val="32"/>
          <w:rtl/>
          <w:lang w:bidi="ar-IQ"/>
        </w:rPr>
        <w:t xml:space="preserve">بعد معالجة البيانات للتعرف على العلاقة بين الأسلوب المعرفي ( الصقل ـ الثبات ) وتوليد الحلول باستخدام معامل ارتباط بيرسون ، فقد تبين إن معامل الارتباط * كان ( 62, 0) وتشير هذه النتيجة إلى وجود ارتباط موجب بين المتغيرين إن العلاقة طردية أي إن الطلبة كلما كانوا يستخدمون الأسلوب (الصقل </w:t>
      </w:r>
      <w:r w:rsidRPr="00EC3932">
        <w:rPr>
          <w:rFonts w:cs="Simplified Arabic"/>
          <w:sz w:val="32"/>
          <w:szCs w:val="32"/>
          <w:rtl/>
          <w:lang w:bidi="ar-IQ"/>
        </w:rPr>
        <w:t>–</w:t>
      </w:r>
      <w:r w:rsidRPr="00EC3932">
        <w:rPr>
          <w:rFonts w:cs="Simplified Arabic" w:hint="cs"/>
          <w:sz w:val="32"/>
          <w:szCs w:val="32"/>
          <w:rtl/>
          <w:lang w:bidi="ar-IQ"/>
        </w:rPr>
        <w:t xml:space="preserve"> الثبات) كلما كانوا أحسن وأكثر في إعطاء الحلول ، ويمكن تفسير هذه النتيجة من خلال إن البحث الحالي قد أوضح بان عموم طلبة الجامعة كانوا من ذوي البعد الصقل ـ الثبات وإنهم أكثر توليدا للحلول ، </w:t>
      </w:r>
    </w:p>
    <w:p w:rsidR="00691624" w:rsidRPr="00EC3932" w:rsidRDefault="00691624" w:rsidP="00691624">
      <w:pPr>
        <w:bidi w:val="0"/>
        <w:jc w:val="right"/>
        <w:rPr>
          <w:rFonts w:cs="Simplified Arabic"/>
          <w:sz w:val="32"/>
          <w:szCs w:val="32"/>
          <w:rtl/>
          <w:lang w:bidi="ar-IQ"/>
        </w:rPr>
      </w:pPr>
    </w:p>
    <w:p w:rsidR="00691624" w:rsidRPr="00EC3932" w:rsidRDefault="00691624" w:rsidP="00691624">
      <w:pPr>
        <w:bidi w:val="0"/>
        <w:jc w:val="right"/>
        <w:rPr>
          <w:rFonts w:cs="Simplified Arabic"/>
          <w:sz w:val="32"/>
          <w:szCs w:val="32"/>
          <w:rtl/>
          <w:lang w:bidi="ar-IQ"/>
        </w:rPr>
      </w:pPr>
    </w:p>
    <w:p w:rsidR="00691624" w:rsidRPr="00EC3932" w:rsidRDefault="00691624" w:rsidP="00691624">
      <w:pPr>
        <w:bidi w:val="0"/>
        <w:jc w:val="right"/>
        <w:rPr>
          <w:rFonts w:cs="Simplified Arabic"/>
          <w:sz w:val="32"/>
          <w:szCs w:val="32"/>
          <w:rtl/>
          <w:lang w:bidi="ar-IQ"/>
        </w:rPr>
      </w:pPr>
    </w:p>
    <w:p w:rsidR="00691624" w:rsidRPr="00EC3932" w:rsidRDefault="00691624" w:rsidP="00691624">
      <w:pPr>
        <w:tabs>
          <w:tab w:val="left" w:pos="6480"/>
        </w:tabs>
        <w:bidi w:val="0"/>
        <w:rPr>
          <w:rFonts w:cs="Simplified Arabic"/>
          <w:sz w:val="32"/>
          <w:szCs w:val="32"/>
          <w:rtl/>
          <w:lang w:bidi="ar-IQ"/>
        </w:rPr>
      </w:pPr>
    </w:p>
    <w:p w:rsidR="00691624" w:rsidRPr="00EC3932" w:rsidRDefault="00691624" w:rsidP="00691624">
      <w:pPr>
        <w:bidi w:val="0"/>
        <w:jc w:val="right"/>
        <w:rPr>
          <w:rFonts w:cs="Simplified Arabic"/>
          <w:sz w:val="32"/>
          <w:szCs w:val="32"/>
          <w:lang w:bidi="ar-IQ"/>
        </w:rPr>
      </w:pPr>
      <w:r w:rsidRPr="00EC3932">
        <w:rPr>
          <w:rFonts w:cs="Simplified Arabic" w:hint="cs"/>
          <w:sz w:val="32"/>
          <w:szCs w:val="32"/>
          <w:rtl/>
          <w:lang w:bidi="ar-IQ"/>
        </w:rPr>
        <w:t xml:space="preserve">فقد أوضح كيلفورد إن المبدعين يضعون تصوراتهم واتجاهاتهم الإبداعية في شكل وجود منهج معرفي منسق ومرن ، وليس في شكل وجود معتقدات ثابتة جامدة </w:t>
      </w:r>
      <w:r w:rsidRPr="00EC3932">
        <w:rPr>
          <w:rFonts w:cs="Simplified Arabic" w:hint="cs"/>
          <w:sz w:val="32"/>
          <w:szCs w:val="32"/>
          <w:rtl/>
          <w:lang w:bidi="ar-IQ"/>
        </w:rPr>
        <w:lastRenderedPageBreak/>
        <w:t>ترتبط بجزئيات ضيقة ( ابراهيم ، 1978 ، ص 103) . كذلك نجد ان ستيرنيرك قد اكد على ان الفرد تقدم بالعمر والدراسة حتى وصول الجامعة ، زادت لديه تجهيزات المعلومات على صعيد الكم والنوع مما ينعكس ذلك ايجابيا على تنمية قدراته في توليد الحلول والأفكار .</w:t>
      </w:r>
    </w:p>
    <w:p w:rsidR="00691624" w:rsidRPr="00EC3932" w:rsidRDefault="00691624" w:rsidP="00691624">
      <w:pPr>
        <w:bidi w:val="0"/>
        <w:jc w:val="lowKashida"/>
        <w:rPr>
          <w:rFonts w:cs="Simplified Arabic"/>
          <w:sz w:val="32"/>
          <w:szCs w:val="32"/>
          <w:lang w:bidi="ar-IQ"/>
        </w:rPr>
      </w:pPr>
      <w:r w:rsidRPr="00EC3932">
        <w:rPr>
          <w:rFonts w:cs="Simplified Arabic" w:hint="cs"/>
          <w:sz w:val="32"/>
          <w:szCs w:val="32"/>
          <w:rtl/>
          <w:lang w:bidi="ar-IQ"/>
        </w:rPr>
        <w:t xml:space="preserve">     </w:t>
      </w: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التوصيات : </w:t>
      </w:r>
    </w:p>
    <w:p w:rsidR="00691624" w:rsidRPr="00EC3932" w:rsidRDefault="00691624" w:rsidP="00691624">
      <w:pPr>
        <w:tabs>
          <w:tab w:val="right" w:pos="84"/>
          <w:tab w:val="right" w:pos="271"/>
        </w:tabs>
        <w:jc w:val="lowKashida"/>
        <w:rPr>
          <w:rFonts w:cs="Simplified Arabic"/>
          <w:sz w:val="32"/>
          <w:szCs w:val="32"/>
          <w:rtl/>
          <w:lang w:bidi="ar-IQ"/>
        </w:rPr>
      </w:pPr>
      <w:r w:rsidRPr="00EC3932">
        <w:rPr>
          <w:rFonts w:cs="Simplified Arabic" w:hint="cs"/>
          <w:sz w:val="32"/>
          <w:szCs w:val="32"/>
          <w:rtl/>
          <w:lang w:bidi="ar-IQ"/>
        </w:rPr>
        <w:tab/>
        <w:t xml:space="preserve">في ضوء نتائج هذا البحث يمكن للباحث إن يوصي بالاتي :- </w:t>
      </w:r>
    </w:p>
    <w:p w:rsidR="00691624" w:rsidRPr="00EC3932" w:rsidRDefault="00691624" w:rsidP="00691624">
      <w:pPr>
        <w:numPr>
          <w:ilvl w:val="1"/>
          <w:numId w:val="10"/>
        </w:numPr>
        <w:tabs>
          <w:tab w:val="clear" w:pos="1515"/>
          <w:tab w:val="right" w:pos="84"/>
          <w:tab w:val="right" w:pos="271"/>
          <w:tab w:val="num" w:pos="837"/>
        </w:tabs>
        <w:spacing w:after="0" w:line="240" w:lineRule="auto"/>
        <w:ind w:left="837" w:hanging="374"/>
        <w:jc w:val="lowKashida"/>
        <w:rPr>
          <w:rFonts w:cs="Simplified Arabic"/>
          <w:sz w:val="32"/>
          <w:szCs w:val="32"/>
          <w:rtl/>
          <w:lang w:bidi="ar-IQ"/>
        </w:rPr>
      </w:pPr>
      <w:r w:rsidRPr="00EC3932">
        <w:rPr>
          <w:rFonts w:cs="Simplified Arabic" w:hint="cs"/>
          <w:sz w:val="32"/>
          <w:szCs w:val="32"/>
          <w:rtl/>
          <w:lang w:bidi="ar-IQ"/>
        </w:rPr>
        <w:t xml:space="preserve">الاستفادة من أداتي البحث الحالي في المجال الدراسي والإرشاد النفسي في الكشف عن الطلبة ذوي الأسلوب المعرفي الصقل </w:t>
      </w:r>
      <w:r w:rsidRPr="00EC3932">
        <w:rPr>
          <w:rFonts w:cs="Simplified Arabic"/>
          <w:sz w:val="32"/>
          <w:szCs w:val="32"/>
          <w:rtl/>
          <w:lang w:bidi="ar-IQ"/>
        </w:rPr>
        <w:t>–</w:t>
      </w:r>
      <w:r w:rsidRPr="00EC3932">
        <w:rPr>
          <w:rFonts w:cs="Simplified Arabic" w:hint="cs"/>
          <w:sz w:val="32"/>
          <w:szCs w:val="32"/>
          <w:rtl/>
          <w:lang w:bidi="ar-IQ"/>
        </w:rPr>
        <w:t xml:space="preserve"> الثبات بما يجعلهم أكثر قدرة في مواجهة مواقف الحياة المتغيرة وإيجاد الحلول لها . </w:t>
      </w:r>
    </w:p>
    <w:p w:rsidR="00691624" w:rsidRPr="00EC3932" w:rsidRDefault="00691624" w:rsidP="00691624">
      <w:pPr>
        <w:numPr>
          <w:ilvl w:val="1"/>
          <w:numId w:val="10"/>
        </w:numPr>
        <w:tabs>
          <w:tab w:val="clear" w:pos="1515"/>
          <w:tab w:val="right" w:pos="84"/>
          <w:tab w:val="right" w:pos="271"/>
          <w:tab w:val="num" w:pos="837"/>
        </w:tabs>
        <w:spacing w:after="0" w:line="240" w:lineRule="auto"/>
        <w:ind w:left="837" w:hanging="374"/>
        <w:jc w:val="lowKashida"/>
        <w:rPr>
          <w:rFonts w:cs="Simplified Arabic"/>
          <w:sz w:val="32"/>
          <w:szCs w:val="32"/>
          <w:lang w:bidi="ar-IQ"/>
        </w:rPr>
      </w:pPr>
      <w:r w:rsidRPr="00EC3932">
        <w:rPr>
          <w:rFonts w:cs="Simplified Arabic" w:hint="cs"/>
          <w:sz w:val="32"/>
          <w:szCs w:val="32"/>
          <w:rtl/>
          <w:lang w:bidi="ar-IQ"/>
        </w:rPr>
        <w:t xml:space="preserve">مراعاة التدريسيين للفروق الفردية بين الطلبة ذوي بعد الصقل والطلبة ذوي بعد الثبات عند قيامهم بتدريس وإيصالهم لهم والتعامل معهم حيث يتميز الطلبة ذوي بعد الصقل عن الطلبة ذوي بعد الثبات بقدراتهم في حل المشكلات عموماً وتوليد الحلول خصوصاً مع ارتفاع مستوى أدائهم وانجازهم العلمي . </w:t>
      </w: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المقترحات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استكمالاً للجوانب ذات العلاقة بهذا البحث فأن الباحث يقترح ما يأتي :- </w:t>
      </w:r>
    </w:p>
    <w:p w:rsidR="00691624" w:rsidRPr="00EC3932" w:rsidRDefault="00691624" w:rsidP="00691624">
      <w:pPr>
        <w:numPr>
          <w:ilvl w:val="0"/>
          <w:numId w:val="11"/>
        </w:numPr>
        <w:tabs>
          <w:tab w:val="clear" w:pos="810"/>
          <w:tab w:val="num" w:pos="84"/>
          <w:tab w:val="right" w:pos="458"/>
        </w:tabs>
        <w:spacing w:after="0" w:line="240" w:lineRule="auto"/>
        <w:ind w:left="84" w:firstLine="0"/>
        <w:jc w:val="lowKashida"/>
        <w:rPr>
          <w:rFonts w:cs="Simplified Arabic"/>
          <w:sz w:val="32"/>
          <w:szCs w:val="32"/>
          <w:rtl/>
          <w:lang w:bidi="ar-IQ"/>
        </w:rPr>
      </w:pPr>
      <w:r w:rsidRPr="00EC3932">
        <w:rPr>
          <w:rFonts w:cs="Simplified Arabic" w:hint="cs"/>
          <w:sz w:val="32"/>
          <w:szCs w:val="32"/>
          <w:rtl/>
          <w:lang w:bidi="ar-IQ"/>
        </w:rPr>
        <w:t xml:space="preserve">إجراء دراسات مماثلة للبحث الحالي على شرائح اجتماعية ومهنية مختلفة ومراحل دراسية أخرى كالمرحلة المتوسطة ومقارنتها مع نتائج هذا البحث . </w:t>
      </w:r>
    </w:p>
    <w:p w:rsidR="00691624" w:rsidRPr="00EC3932" w:rsidRDefault="00691624" w:rsidP="00691624">
      <w:pPr>
        <w:numPr>
          <w:ilvl w:val="0"/>
          <w:numId w:val="11"/>
        </w:numPr>
        <w:tabs>
          <w:tab w:val="clear" w:pos="810"/>
          <w:tab w:val="num" w:pos="84"/>
          <w:tab w:val="right" w:pos="458"/>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إجراء دراسات أخرى تتناول علاقة الأسلوب المعرفي (الصقل </w:t>
      </w:r>
      <w:r w:rsidRPr="00EC3932">
        <w:rPr>
          <w:rFonts w:cs="Simplified Arabic"/>
          <w:sz w:val="32"/>
          <w:szCs w:val="32"/>
          <w:rtl/>
          <w:lang w:bidi="ar-IQ"/>
        </w:rPr>
        <w:t>–</w:t>
      </w:r>
      <w:r w:rsidRPr="00EC3932">
        <w:rPr>
          <w:rFonts w:cs="Simplified Arabic" w:hint="cs"/>
          <w:sz w:val="32"/>
          <w:szCs w:val="32"/>
          <w:rtl/>
          <w:lang w:bidi="ar-IQ"/>
        </w:rPr>
        <w:t xml:space="preserve"> الثبات) بمتغيرات أخرى لم يتناولها البحث مثل الذكاء والدافعية والغموض والانجاز الدراسي . </w:t>
      </w:r>
    </w:p>
    <w:p w:rsidR="00691624" w:rsidRPr="00EC3932" w:rsidRDefault="00691624" w:rsidP="00691624">
      <w:pPr>
        <w:numPr>
          <w:ilvl w:val="0"/>
          <w:numId w:val="11"/>
        </w:numPr>
        <w:tabs>
          <w:tab w:val="clear" w:pos="810"/>
          <w:tab w:val="num" w:pos="84"/>
          <w:tab w:val="right" w:pos="458"/>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إجراءات دراسات تتناول علاقة توليد الحلول بمتغيرات لم يتناولها البحث الحالي كالاتزان الانفعالي التذكر الاضطرابات النفسية وكذلك المستويات الاقتصادية والاجتماعية . </w:t>
      </w:r>
    </w:p>
    <w:p w:rsidR="00691624" w:rsidRPr="00EC3932" w:rsidRDefault="00691624" w:rsidP="00691624">
      <w:pPr>
        <w:numPr>
          <w:ilvl w:val="0"/>
          <w:numId w:val="11"/>
        </w:numPr>
        <w:tabs>
          <w:tab w:val="clear" w:pos="810"/>
          <w:tab w:val="num" w:pos="84"/>
          <w:tab w:val="right" w:pos="458"/>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إجراء دراسة لمعرفة العوامل التي تساعد على تنمية الأسلوب المعرفي الصقل ودور التنشئة في تطوره وبلورته .    </w:t>
      </w:r>
    </w:p>
    <w:p w:rsidR="00691624" w:rsidRPr="00EC3932" w:rsidRDefault="00691624" w:rsidP="00691624">
      <w:pPr>
        <w:tabs>
          <w:tab w:val="num" w:pos="84"/>
          <w:tab w:val="right" w:pos="458"/>
        </w:tabs>
        <w:ind w:left="84" w:hanging="187"/>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912280"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المصادر العربية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rtl/>
          <w:lang w:bidi="ar-IQ"/>
        </w:rPr>
      </w:pPr>
      <w:r w:rsidRPr="00EC3932">
        <w:rPr>
          <w:rFonts w:cs="Simplified Arabic" w:hint="cs"/>
          <w:sz w:val="32"/>
          <w:szCs w:val="32"/>
          <w:rtl/>
          <w:lang w:bidi="ar-IQ"/>
        </w:rPr>
        <w:t xml:space="preserve">جروان ، د. فتحي عبد الرحمن ، (2002) : الإبداع ، مفهومه </w:t>
      </w:r>
      <w:r w:rsidRPr="00EC3932">
        <w:rPr>
          <w:rFonts w:cs="Simplified Arabic"/>
          <w:sz w:val="32"/>
          <w:szCs w:val="32"/>
          <w:rtl/>
          <w:lang w:bidi="ar-IQ"/>
        </w:rPr>
        <w:t>–</w:t>
      </w:r>
      <w:r w:rsidRPr="00EC3932">
        <w:rPr>
          <w:rFonts w:cs="Simplified Arabic" w:hint="cs"/>
          <w:sz w:val="32"/>
          <w:szCs w:val="32"/>
          <w:rtl/>
          <w:lang w:bidi="ar-IQ"/>
        </w:rPr>
        <w:t xml:space="preserve"> معاييره </w:t>
      </w:r>
      <w:r w:rsidRPr="00EC3932">
        <w:rPr>
          <w:rFonts w:cs="Simplified Arabic"/>
          <w:sz w:val="32"/>
          <w:szCs w:val="32"/>
          <w:rtl/>
          <w:lang w:bidi="ar-IQ"/>
        </w:rPr>
        <w:t>–</w:t>
      </w:r>
      <w:r w:rsidRPr="00EC3932">
        <w:rPr>
          <w:rFonts w:cs="Simplified Arabic" w:hint="cs"/>
          <w:sz w:val="32"/>
          <w:szCs w:val="32"/>
          <w:rtl/>
          <w:lang w:bidi="ar-IQ"/>
        </w:rPr>
        <w:t xml:space="preserve"> نظرياته </w:t>
      </w:r>
      <w:r w:rsidRPr="00EC3932">
        <w:rPr>
          <w:rFonts w:cs="Simplified Arabic"/>
          <w:sz w:val="32"/>
          <w:szCs w:val="32"/>
          <w:rtl/>
          <w:lang w:bidi="ar-IQ"/>
        </w:rPr>
        <w:t>–</w:t>
      </w:r>
      <w:r w:rsidRPr="00EC3932">
        <w:rPr>
          <w:rFonts w:cs="Simplified Arabic" w:hint="cs"/>
          <w:sz w:val="32"/>
          <w:szCs w:val="32"/>
          <w:rtl/>
          <w:lang w:bidi="ar-IQ"/>
        </w:rPr>
        <w:t xml:space="preserve"> قياسه </w:t>
      </w:r>
      <w:r w:rsidRPr="00EC3932">
        <w:rPr>
          <w:rFonts w:cs="Simplified Arabic"/>
          <w:sz w:val="32"/>
          <w:szCs w:val="32"/>
          <w:rtl/>
          <w:lang w:bidi="ar-IQ"/>
        </w:rPr>
        <w:t>–</w:t>
      </w:r>
      <w:r w:rsidRPr="00EC3932">
        <w:rPr>
          <w:rFonts w:cs="Simplified Arabic" w:hint="cs"/>
          <w:sz w:val="32"/>
          <w:szCs w:val="32"/>
          <w:rtl/>
          <w:lang w:bidi="ar-IQ"/>
        </w:rPr>
        <w:t xml:space="preserve"> تدريبه </w:t>
      </w:r>
      <w:r w:rsidRPr="00EC3932">
        <w:rPr>
          <w:rFonts w:cs="Simplified Arabic"/>
          <w:sz w:val="32"/>
          <w:szCs w:val="32"/>
          <w:rtl/>
          <w:lang w:bidi="ar-IQ"/>
        </w:rPr>
        <w:t>–</w:t>
      </w:r>
      <w:r w:rsidRPr="00EC3932">
        <w:rPr>
          <w:rFonts w:cs="Simplified Arabic" w:hint="cs"/>
          <w:sz w:val="32"/>
          <w:szCs w:val="32"/>
          <w:rtl/>
          <w:lang w:bidi="ar-IQ"/>
        </w:rPr>
        <w:t xml:space="preserve"> مراحل العملية الإبداعية ، دار الفكر للطباعة والنشر ، عمان </w:t>
      </w:r>
      <w:r w:rsidRPr="00EC3932">
        <w:rPr>
          <w:rFonts w:cs="Simplified Arabic"/>
          <w:sz w:val="32"/>
          <w:szCs w:val="32"/>
          <w:rtl/>
          <w:lang w:bidi="ar-IQ"/>
        </w:rPr>
        <w:t>–</w:t>
      </w:r>
      <w:r w:rsidRPr="00EC3932">
        <w:rPr>
          <w:rFonts w:cs="Simplified Arabic" w:hint="cs"/>
          <w:sz w:val="32"/>
          <w:szCs w:val="32"/>
          <w:rtl/>
          <w:lang w:bidi="ar-IQ"/>
        </w:rPr>
        <w:t xml:space="preserve"> الأردن ، الطبعة الأولى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جمل ، د. محمد جهاد ، اليهودي ، د. زيد (2003) : أساليب الكشف عن المبدعين والمتفوقين وتنمية التفكير والإبداع ، دار الكتاب الجامعي ، العين ، الإمارات العربية المتحدة ، الطبعة الأولى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حسن ، ناهده عيدان (1988) : العادات الدراسية لدى الطلبة المتفوقين والمتأخرين دراسياً (دراسة مقارنة) رسالة ماجستير غير منشورة ، جامعة بغداد ، كلية التربية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lastRenderedPageBreak/>
        <w:t xml:space="preserve">خزام ، نجيب الفونس ، وكبيسان ، صالحة عبد الله (1994) : استراتيجيات التعلم والاستذكار لدى الطلاب الجامعيين ، مجلة دراسات المجلد (21) (أ) العدد الخامس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علي ، د. حسين ، (2001) : الإبداع في حل المشكلات دار الرضا للنشر ، سوريا </w:t>
      </w:r>
      <w:r w:rsidRPr="00EC3932">
        <w:rPr>
          <w:rFonts w:cs="Simplified Arabic"/>
          <w:sz w:val="32"/>
          <w:szCs w:val="32"/>
          <w:rtl/>
          <w:lang w:bidi="ar-IQ"/>
        </w:rPr>
        <w:t>–</w:t>
      </w:r>
      <w:r w:rsidRPr="00EC3932">
        <w:rPr>
          <w:rFonts w:cs="Simplified Arabic" w:hint="cs"/>
          <w:sz w:val="32"/>
          <w:szCs w:val="32"/>
          <w:rtl/>
          <w:lang w:bidi="ar-IQ"/>
        </w:rPr>
        <w:t xml:space="preserve"> دمشق ، الطبعة الأولى ، كانون الثاني 2001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الفرماوي ، د. حمدي علي ، (1994) : الأساليب المعرفية بين النظرية والبحث ، جامعة المنوفية كلية التربية ، مكتبة الانجلو المصرية ، الطبعة الأولى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الكبيسي ، وهيب مجيد ، (1989) : الأسلوب المعرفي (التصلب </w:t>
      </w:r>
      <w:r w:rsidRPr="00EC3932">
        <w:rPr>
          <w:rFonts w:cs="Simplified Arabic"/>
          <w:sz w:val="32"/>
          <w:szCs w:val="32"/>
          <w:rtl/>
          <w:lang w:bidi="ar-IQ"/>
        </w:rPr>
        <w:t>–</w:t>
      </w:r>
      <w:r w:rsidRPr="00EC3932">
        <w:rPr>
          <w:rFonts w:cs="Simplified Arabic" w:hint="cs"/>
          <w:sz w:val="32"/>
          <w:szCs w:val="32"/>
          <w:rtl/>
          <w:lang w:bidi="ar-IQ"/>
        </w:rPr>
        <w:t xml:space="preserve"> المرونة) وعلاقته بحل المشكلات ، أطروحة دكتوراه (غير منشورة) جامعة بغداد كلية التربية الأولى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أبو حطب ، فؤاد وصادق ، آمال (1984) : علم النفس التربوي القاهرة ، مكتبة الانجلو المصرية ، الطبعة الثالثة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أبو علام ، رجاء محمود ، وشريف ، نادية محمد (1983) : الفروق الفردية وتطبيقاتها التربوية ، دار القلم ، الكويت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جابر ، عبد الحميد وآخرون (1984) : العلاقة بين الأساليب المعرفية وكل من النمو المعرفي المفضل والعادات والاتجاهات نحو الدراسة والتحصيل لدى عينة من طلبة المرحلة الثانوية بدولة قطر ، مركز البحوث التربوية ، الدوحة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 دافيدوف ، لندال (1983) : مدخل علم النفس ، ترجمة سيد الطواب وآخرون ، القاهرة ، ط4 ، دار ماكجروهيل للنشر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 داود ، عزيز حنا وعبد الرحمن ، أنور حسين (1990) : مناهج البحث التربوي ، دار الحكمة للطباعة والنشر ، جامعة بغداد ، العراق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 الزغول ، رافع الزغول ، عماد (2003) : علم النفس المعرفي ، دار الشروق للنشر والتوزيع ، عمان ، الأردن ، الطبعة الأولى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 _____ (2000) الذكاء ، دار الفكر العربي ، القاهرة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lastRenderedPageBreak/>
        <w:t xml:space="preserve"> شريف ، نادية والصراف ، قاسم (1987) : دراسة عن أثر الأسلوب المعرفي على الأداء في بعض المواقف الاختيارية ، مجلة العلوم الاجتماعية ، المجلد الرابع ، العدد 13 ، جامعة الكويت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 العبايجي ، ندى فتاح زيدان (2004) : أثر برنامج تعليمي في تنمية تفكير حل المشكلات لدى طلبة كلية المعلمين ، مجلة جامعة تكريت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 عدس ، محمد عبد الرحيم (2000) : المدرسة وتعلم التفكير ، دار الفكر للطباعة والنشر والتوزيع ، عمان الأردن ، الطبعة الأولى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 عليان ، محمد مصطفى (1998) : بعض الأساليب المعرفية وعلاقتها بحل المشكلات </w:t>
      </w:r>
      <w:r w:rsidRPr="00EC3932">
        <w:rPr>
          <w:rFonts w:cs="Simplified Arabic"/>
          <w:sz w:val="32"/>
          <w:szCs w:val="32"/>
          <w:rtl/>
          <w:lang w:bidi="ar-IQ"/>
        </w:rPr>
        <w:t>–</w:t>
      </w:r>
      <w:r w:rsidRPr="00EC3932">
        <w:rPr>
          <w:rFonts w:cs="Simplified Arabic" w:hint="cs"/>
          <w:sz w:val="32"/>
          <w:szCs w:val="32"/>
          <w:rtl/>
          <w:lang w:bidi="ar-IQ"/>
        </w:rPr>
        <w:t xml:space="preserve"> دراسة مقارنة بين الطلبة المتفوقين والطلبة الاعتياديين ، أطروحة دكتوراه غير منشورة </w:t>
      </w:r>
      <w:r w:rsidRPr="00EC3932">
        <w:rPr>
          <w:rFonts w:cs="Simplified Arabic"/>
          <w:sz w:val="32"/>
          <w:szCs w:val="32"/>
          <w:rtl/>
          <w:lang w:bidi="ar-IQ"/>
        </w:rPr>
        <w:t>–</w:t>
      </w:r>
      <w:r w:rsidRPr="00EC3932">
        <w:rPr>
          <w:rFonts w:cs="Simplified Arabic" w:hint="cs"/>
          <w:sz w:val="32"/>
          <w:szCs w:val="32"/>
          <w:rtl/>
          <w:lang w:bidi="ar-IQ"/>
        </w:rPr>
        <w:t xml:space="preserve"> كلية الآداب </w:t>
      </w:r>
      <w:r w:rsidRPr="00EC3932">
        <w:rPr>
          <w:rFonts w:cs="Simplified Arabic"/>
          <w:sz w:val="32"/>
          <w:szCs w:val="32"/>
          <w:rtl/>
          <w:lang w:bidi="ar-IQ"/>
        </w:rPr>
        <w:t>–</w:t>
      </w:r>
      <w:r w:rsidRPr="00EC3932">
        <w:rPr>
          <w:rFonts w:cs="Simplified Arabic" w:hint="cs"/>
          <w:sz w:val="32"/>
          <w:szCs w:val="32"/>
          <w:rtl/>
          <w:lang w:bidi="ar-IQ"/>
        </w:rPr>
        <w:t xml:space="preserve"> الجامعة المستنصرية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 عياش ، ليث (2003) : الأسلوب المعرفي التأملي </w:t>
      </w:r>
      <w:r w:rsidRPr="00EC3932">
        <w:rPr>
          <w:rFonts w:cs="Simplified Arabic"/>
          <w:sz w:val="32"/>
          <w:szCs w:val="32"/>
          <w:rtl/>
          <w:lang w:bidi="ar-IQ"/>
        </w:rPr>
        <w:t>–</w:t>
      </w:r>
      <w:r w:rsidRPr="00EC3932">
        <w:rPr>
          <w:rFonts w:cs="Simplified Arabic" w:hint="cs"/>
          <w:sz w:val="32"/>
          <w:szCs w:val="32"/>
          <w:rtl/>
          <w:lang w:bidi="ar-IQ"/>
        </w:rPr>
        <w:t xml:space="preserve"> الاندفاعي وعلاقته بالإبداع لدى طلبة المرحلة الإعدادية ، رسالة ماجستير غير منشورة ، التربية المستنصرية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 الكبيسي ، وهيب مجيد (1991) : المنظور المعرفي في علم النفس ، بغداد ، الجمعية العراقية للعلوم التربوية والنفسية ، (تقرير مطبوع بالرونيو) . </w:t>
      </w:r>
    </w:p>
    <w:p w:rsidR="00691624" w:rsidRPr="00EC3932" w:rsidRDefault="00691624" w:rsidP="00691624">
      <w:pPr>
        <w:numPr>
          <w:ilvl w:val="0"/>
          <w:numId w:val="13"/>
        </w:numPr>
        <w:tabs>
          <w:tab w:val="clear" w:pos="810"/>
          <w:tab w:val="num" w:pos="645"/>
        </w:tabs>
        <w:spacing w:after="0" w:line="240" w:lineRule="auto"/>
        <w:ind w:left="84" w:firstLine="0"/>
        <w:jc w:val="lowKashida"/>
        <w:rPr>
          <w:rFonts w:cs="Simplified Arabic"/>
          <w:sz w:val="32"/>
          <w:szCs w:val="32"/>
          <w:lang w:bidi="ar-IQ"/>
        </w:rPr>
      </w:pPr>
      <w:r w:rsidRPr="00EC3932">
        <w:rPr>
          <w:rFonts w:cs="Simplified Arabic" w:hint="cs"/>
          <w:sz w:val="32"/>
          <w:szCs w:val="32"/>
          <w:rtl/>
          <w:lang w:bidi="ar-IQ"/>
        </w:rPr>
        <w:t xml:space="preserve"> منصور ، طلعت وآخرون (1978) : أسس علم النفس العام الطبعة الثانية ، دار الأفاق ، عمان . </w:t>
      </w:r>
    </w:p>
    <w:p w:rsidR="00691624" w:rsidRPr="00EC3932" w:rsidRDefault="00691624" w:rsidP="00691624">
      <w:pPr>
        <w:tabs>
          <w:tab w:val="num" w:pos="645"/>
        </w:tabs>
        <w:ind w:left="84"/>
        <w:jc w:val="lowKashida"/>
        <w:rPr>
          <w:rFonts w:cs="Simplified Arabic"/>
          <w:sz w:val="32"/>
          <w:szCs w:val="32"/>
          <w:rtl/>
          <w:lang w:bidi="ar-IQ"/>
        </w:rPr>
      </w:pPr>
    </w:p>
    <w:p w:rsidR="00691624" w:rsidRPr="00EC3932" w:rsidRDefault="00691624" w:rsidP="00691624">
      <w:pPr>
        <w:jc w:val="lowKashida"/>
        <w:rPr>
          <w:rFonts w:cs="Simplified Arabic"/>
          <w:b/>
          <w:bCs/>
          <w:sz w:val="32"/>
          <w:szCs w:val="32"/>
          <w:rtl/>
          <w:lang w:bidi="ar-IQ"/>
        </w:rPr>
      </w:pPr>
      <w:r w:rsidRPr="00EC3932">
        <w:rPr>
          <w:rFonts w:cs="Simplified Arabic" w:hint="cs"/>
          <w:b/>
          <w:bCs/>
          <w:sz w:val="32"/>
          <w:szCs w:val="32"/>
          <w:rtl/>
          <w:lang w:bidi="ar-IQ"/>
        </w:rPr>
        <w:t xml:space="preserve">المصادر الأجنبية : </w:t>
      </w:r>
    </w:p>
    <w:p w:rsidR="00691624" w:rsidRPr="00EC3932" w:rsidRDefault="00691624" w:rsidP="00691624">
      <w:pPr>
        <w:numPr>
          <w:ilvl w:val="0"/>
          <w:numId w:val="13"/>
        </w:numPr>
        <w:bidi w:val="0"/>
        <w:spacing w:after="0" w:line="240" w:lineRule="auto"/>
        <w:jc w:val="lowKashida"/>
        <w:rPr>
          <w:rFonts w:cs="Simplified Arabic"/>
          <w:sz w:val="32"/>
          <w:szCs w:val="32"/>
          <w:lang w:bidi="ar-IQ"/>
        </w:rPr>
      </w:pPr>
      <w:r w:rsidRPr="00EC3932">
        <w:rPr>
          <w:rFonts w:cs="Simplified Arabic"/>
          <w:sz w:val="32"/>
          <w:szCs w:val="32"/>
          <w:lang w:bidi="ar-IQ"/>
        </w:rPr>
        <w:t xml:space="preserve">Berry , M. (1991) : The effects of open . adoption on biological and adoptive parents and the children : the arguments and the evidence , Journal child Welfare , Vol .(70) , No.(16) . </w:t>
      </w:r>
    </w:p>
    <w:p w:rsidR="00691624" w:rsidRPr="00EC3932" w:rsidRDefault="00691624" w:rsidP="00691624">
      <w:pPr>
        <w:numPr>
          <w:ilvl w:val="0"/>
          <w:numId w:val="13"/>
        </w:numPr>
        <w:bidi w:val="0"/>
        <w:spacing w:after="0" w:line="240" w:lineRule="auto"/>
        <w:jc w:val="lowKashida"/>
        <w:rPr>
          <w:rFonts w:cs="Simplified Arabic"/>
          <w:sz w:val="32"/>
          <w:szCs w:val="32"/>
          <w:lang w:bidi="ar-IQ"/>
        </w:rPr>
      </w:pPr>
      <w:r w:rsidRPr="00EC3932">
        <w:rPr>
          <w:rFonts w:cs="Simplified Arabic"/>
          <w:sz w:val="32"/>
          <w:szCs w:val="32"/>
          <w:lang w:bidi="ar-IQ"/>
        </w:rPr>
        <w:t xml:space="preserve"> David , N.L. (1978) : A New – Piagetian Cognitive Styles Analysis of Proplem Solving Diss . Abs . Int . Vol 39 , No. 4-B. </w:t>
      </w:r>
    </w:p>
    <w:p w:rsidR="00691624" w:rsidRPr="00EC3932" w:rsidRDefault="00691624" w:rsidP="00691624">
      <w:pPr>
        <w:numPr>
          <w:ilvl w:val="0"/>
          <w:numId w:val="13"/>
        </w:numPr>
        <w:bidi w:val="0"/>
        <w:spacing w:after="0" w:line="240" w:lineRule="auto"/>
        <w:jc w:val="lowKashida"/>
        <w:rPr>
          <w:rFonts w:cs="Simplified Arabic"/>
          <w:sz w:val="32"/>
          <w:szCs w:val="32"/>
          <w:lang w:bidi="ar-IQ"/>
        </w:rPr>
      </w:pPr>
      <w:r w:rsidRPr="00EC3932">
        <w:rPr>
          <w:rFonts w:cs="Simplified Arabic"/>
          <w:sz w:val="32"/>
          <w:szCs w:val="32"/>
          <w:lang w:bidi="ar-IQ"/>
        </w:rPr>
        <w:lastRenderedPageBreak/>
        <w:t xml:space="preserve"> Green , K. E. (1985) : Cognitive Styles : A review of the Literature technical report Johnson O Connor research foundation , Chicago . </w:t>
      </w:r>
    </w:p>
    <w:p w:rsidR="00691624" w:rsidRPr="00EC3932" w:rsidRDefault="00691624" w:rsidP="00691624">
      <w:pPr>
        <w:numPr>
          <w:ilvl w:val="0"/>
          <w:numId w:val="13"/>
        </w:numPr>
        <w:bidi w:val="0"/>
        <w:spacing w:after="0" w:line="240" w:lineRule="auto"/>
        <w:jc w:val="lowKashida"/>
        <w:rPr>
          <w:rFonts w:cs="Simplified Arabic"/>
          <w:sz w:val="32"/>
          <w:szCs w:val="32"/>
          <w:lang w:bidi="ar-IQ"/>
        </w:rPr>
      </w:pPr>
      <w:r w:rsidRPr="00EC3932">
        <w:rPr>
          <w:rFonts w:cs="Simplified Arabic"/>
          <w:sz w:val="32"/>
          <w:szCs w:val="32"/>
          <w:lang w:bidi="ar-IQ"/>
        </w:rPr>
        <w:t xml:space="preserve"> Malina . E. A. (1986) : Problem writing as means of enhancing problem Solving performance , Dissertation Abstracts inter national , Vol . 46 , No. 12 . </w:t>
      </w:r>
    </w:p>
    <w:p w:rsidR="00691624" w:rsidRPr="00EC3932" w:rsidRDefault="00691624" w:rsidP="00691624">
      <w:pPr>
        <w:numPr>
          <w:ilvl w:val="0"/>
          <w:numId w:val="13"/>
        </w:numPr>
        <w:bidi w:val="0"/>
        <w:spacing w:after="0" w:line="240" w:lineRule="auto"/>
        <w:jc w:val="lowKashida"/>
        <w:rPr>
          <w:rFonts w:cs="Simplified Arabic"/>
          <w:sz w:val="32"/>
          <w:szCs w:val="32"/>
          <w:lang w:bidi="ar-IQ"/>
        </w:rPr>
      </w:pPr>
      <w:r w:rsidRPr="00EC3932">
        <w:rPr>
          <w:rFonts w:cs="Simplified Arabic"/>
          <w:sz w:val="32"/>
          <w:szCs w:val="32"/>
          <w:lang w:bidi="ar-IQ"/>
        </w:rPr>
        <w:t xml:space="preserve"> Messick , S. (1984) : The Nature of Cognitive Style . Journal of Educational psychology , vol . 19 , No. (2) . </w:t>
      </w:r>
    </w:p>
    <w:p w:rsidR="00691624" w:rsidRPr="00EC3932" w:rsidRDefault="00691624" w:rsidP="00691624">
      <w:pPr>
        <w:numPr>
          <w:ilvl w:val="0"/>
          <w:numId w:val="13"/>
        </w:numPr>
        <w:bidi w:val="0"/>
        <w:spacing w:after="0" w:line="240" w:lineRule="auto"/>
        <w:jc w:val="lowKashida"/>
        <w:rPr>
          <w:rFonts w:cs="Simplified Arabic"/>
          <w:sz w:val="32"/>
          <w:szCs w:val="32"/>
          <w:lang w:bidi="ar-IQ"/>
        </w:rPr>
      </w:pPr>
      <w:r w:rsidRPr="00EC3932">
        <w:rPr>
          <w:rFonts w:cs="Simplified Arabic"/>
          <w:sz w:val="32"/>
          <w:szCs w:val="32"/>
          <w:lang w:bidi="ar-IQ"/>
        </w:rPr>
        <w:t xml:space="preserve"> O'Brien , L. (1989) : Learning styles : Make the student aware . National Association of Secondary school principal's Bulletin . </w:t>
      </w:r>
    </w:p>
    <w:p w:rsidR="00691624" w:rsidRPr="00EC3932" w:rsidRDefault="00691624" w:rsidP="00691624">
      <w:pPr>
        <w:numPr>
          <w:ilvl w:val="0"/>
          <w:numId w:val="13"/>
        </w:numPr>
        <w:bidi w:val="0"/>
        <w:spacing w:after="0" w:line="240" w:lineRule="auto"/>
        <w:jc w:val="lowKashida"/>
        <w:rPr>
          <w:rFonts w:cs="Simplified Arabic"/>
          <w:sz w:val="32"/>
          <w:szCs w:val="32"/>
          <w:lang w:bidi="ar-IQ"/>
        </w:rPr>
      </w:pPr>
      <w:r w:rsidRPr="00EC3932">
        <w:rPr>
          <w:rFonts w:cs="Simplified Arabic"/>
          <w:sz w:val="32"/>
          <w:szCs w:val="32"/>
          <w:lang w:bidi="ar-IQ"/>
        </w:rPr>
        <w:t xml:space="preserve"> Oxford , R. &amp; M. Ehrman (1993) : Second Language research on individual differences . Annval Review of Applied Linguistics , 13 . </w:t>
      </w:r>
    </w:p>
    <w:p w:rsidR="00691624" w:rsidRPr="00EC3932" w:rsidRDefault="00691624" w:rsidP="00691624">
      <w:pPr>
        <w:bidi w:val="0"/>
        <w:jc w:val="lowKashida"/>
        <w:rPr>
          <w:rFonts w:cs="Simplified Arabic"/>
          <w:sz w:val="32"/>
          <w:szCs w:val="32"/>
          <w:lang w:bidi="ar-IQ"/>
        </w:rPr>
      </w:pPr>
    </w:p>
    <w:p w:rsidR="00691624" w:rsidRPr="00EC3932" w:rsidRDefault="00691624" w:rsidP="00691624">
      <w:pPr>
        <w:bidi w:val="0"/>
        <w:jc w:val="lowKashida"/>
        <w:rPr>
          <w:rFonts w:cs="Simplified Arabic"/>
          <w:sz w:val="32"/>
          <w:szCs w:val="32"/>
          <w:lang w:bidi="ar-IQ"/>
        </w:rPr>
      </w:pPr>
    </w:p>
    <w:p w:rsidR="00691624" w:rsidRPr="00EC3932" w:rsidRDefault="00691624" w:rsidP="00691624">
      <w:pPr>
        <w:bidi w:val="0"/>
        <w:jc w:val="lowKashida"/>
        <w:rPr>
          <w:rFonts w:cs="Simplified Arabic"/>
          <w:sz w:val="32"/>
          <w:szCs w:val="32"/>
          <w:lang w:bidi="ar-IQ"/>
        </w:rPr>
      </w:pPr>
    </w:p>
    <w:p w:rsidR="00691624" w:rsidRPr="00EC3932" w:rsidRDefault="00691624" w:rsidP="00691624">
      <w:pPr>
        <w:numPr>
          <w:ilvl w:val="0"/>
          <w:numId w:val="13"/>
        </w:numPr>
        <w:bidi w:val="0"/>
        <w:spacing w:after="0" w:line="240" w:lineRule="auto"/>
        <w:jc w:val="lowKashida"/>
        <w:rPr>
          <w:rFonts w:cs="Simplified Arabic"/>
          <w:sz w:val="32"/>
          <w:szCs w:val="32"/>
          <w:lang w:bidi="ar-IQ"/>
        </w:rPr>
      </w:pPr>
      <w:r w:rsidRPr="00EC3932">
        <w:rPr>
          <w:rFonts w:cs="Simplified Arabic"/>
          <w:sz w:val="32"/>
          <w:szCs w:val="32"/>
          <w:lang w:bidi="ar-IQ"/>
        </w:rPr>
        <w:t xml:space="preserve"> Rieff , J. (1992) : What research says to the teacher : Learning styles . Washington , DC : National Education Association . </w:t>
      </w:r>
    </w:p>
    <w:p w:rsidR="00691624" w:rsidRPr="00EC3932" w:rsidRDefault="00691624" w:rsidP="00691624">
      <w:pPr>
        <w:numPr>
          <w:ilvl w:val="0"/>
          <w:numId w:val="13"/>
        </w:numPr>
        <w:bidi w:val="0"/>
        <w:spacing w:after="0" w:line="240" w:lineRule="auto"/>
        <w:jc w:val="lowKashida"/>
        <w:rPr>
          <w:rFonts w:cs="Simplified Arabic"/>
          <w:sz w:val="32"/>
          <w:szCs w:val="32"/>
          <w:lang w:bidi="ar-IQ"/>
        </w:rPr>
      </w:pPr>
      <w:r w:rsidRPr="00EC3932">
        <w:rPr>
          <w:rFonts w:cs="Simplified Arabic"/>
          <w:sz w:val="32"/>
          <w:szCs w:val="32"/>
          <w:lang w:bidi="ar-IQ"/>
        </w:rPr>
        <w:t xml:space="preserve"> Stagner , R . (1961) : psychology of personality McGraw – Hill Book company , New York . </w:t>
      </w:r>
    </w:p>
    <w:p w:rsidR="00691624" w:rsidRPr="00EC3932" w:rsidRDefault="00691624" w:rsidP="00691624">
      <w:pPr>
        <w:numPr>
          <w:ilvl w:val="0"/>
          <w:numId w:val="13"/>
        </w:numPr>
        <w:bidi w:val="0"/>
        <w:spacing w:after="0" w:line="240" w:lineRule="auto"/>
        <w:jc w:val="lowKashida"/>
        <w:rPr>
          <w:rFonts w:cs="Simplified Arabic"/>
          <w:sz w:val="32"/>
          <w:szCs w:val="32"/>
          <w:lang w:bidi="ar-IQ"/>
        </w:rPr>
      </w:pPr>
      <w:r w:rsidRPr="00EC3932">
        <w:rPr>
          <w:rFonts w:cs="Simplified Arabic"/>
          <w:sz w:val="32"/>
          <w:szCs w:val="32"/>
          <w:lang w:bidi="ar-IQ"/>
        </w:rPr>
        <w:t xml:space="preserve"> Theodore , A. C. &amp; Pengill , J. (1992) : Use of Meaning Fullress in retention related to attribution and Divergent thinking . paper presented at the annual meeting of the American Educational Research Association , U.S.A. </w:t>
      </w:r>
    </w:p>
    <w:p w:rsidR="00691624" w:rsidRPr="00EC3932" w:rsidRDefault="00691624" w:rsidP="00691624">
      <w:pPr>
        <w:numPr>
          <w:ilvl w:val="0"/>
          <w:numId w:val="13"/>
        </w:numPr>
        <w:bidi w:val="0"/>
        <w:spacing w:after="0" w:line="240" w:lineRule="auto"/>
        <w:jc w:val="lowKashida"/>
        <w:rPr>
          <w:rFonts w:cs="Simplified Arabic"/>
          <w:sz w:val="32"/>
          <w:szCs w:val="32"/>
          <w:lang w:bidi="ar-IQ"/>
        </w:rPr>
      </w:pPr>
      <w:r w:rsidRPr="00EC3932">
        <w:rPr>
          <w:rFonts w:cs="Simplified Arabic"/>
          <w:sz w:val="32"/>
          <w:szCs w:val="32"/>
          <w:lang w:bidi="ar-IQ"/>
        </w:rPr>
        <w:t xml:space="preserve"> Bernardo , A. B. &amp; Zhang L . F. &amp; Callueng , C. M (2002) : Thinking styles and academic achievement among Filipino students Journal of Genetic psychology , Vol . 163 Issue 2 . </w:t>
      </w:r>
    </w:p>
    <w:p w:rsidR="00691624" w:rsidRPr="00912280" w:rsidRDefault="00691624" w:rsidP="00691624">
      <w:pPr>
        <w:numPr>
          <w:ilvl w:val="0"/>
          <w:numId w:val="13"/>
        </w:numPr>
        <w:bidi w:val="0"/>
        <w:spacing w:after="0" w:line="240" w:lineRule="auto"/>
        <w:jc w:val="lowKashida"/>
        <w:rPr>
          <w:rFonts w:cs="Simplified Arabic"/>
          <w:sz w:val="30"/>
          <w:szCs w:val="30"/>
          <w:lang w:bidi="ar-IQ"/>
        </w:rPr>
      </w:pPr>
      <w:r w:rsidRPr="00EC3932">
        <w:rPr>
          <w:rFonts w:cs="Simplified Arabic"/>
          <w:sz w:val="32"/>
          <w:szCs w:val="32"/>
          <w:lang w:bidi="ar-IQ"/>
        </w:rPr>
        <w:t xml:space="preserve"> </w:t>
      </w:r>
      <w:r w:rsidRPr="00912280">
        <w:rPr>
          <w:rFonts w:cs="Simplified Arabic"/>
          <w:sz w:val="30"/>
          <w:szCs w:val="30"/>
          <w:lang w:bidi="ar-IQ"/>
        </w:rPr>
        <w:t xml:space="preserve">Klein , G. S. (1970) : Perception , Motives and personality , New York . </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lastRenderedPageBreak/>
        <w:t>ملحق (1)</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أسماء الخبراء الذين استعان بهم الباحث</w:t>
      </w:r>
    </w:p>
    <w:tbl>
      <w:tblPr>
        <w:tblStyle w:val="a6"/>
        <w:bidiVisual/>
        <w:tblW w:w="0" w:type="auto"/>
        <w:jc w:val="center"/>
        <w:tblLook w:val="01E0"/>
      </w:tblPr>
      <w:tblGrid>
        <w:gridCol w:w="609"/>
        <w:gridCol w:w="3415"/>
        <w:gridCol w:w="2012"/>
        <w:gridCol w:w="2012"/>
      </w:tblGrid>
      <w:tr w:rsidR="00691624" w:rsidRPr="00EC3932" w:rsidTr="00FF6A05">
        <w:trPr>
          <w:trHeight w:val="549"/>
          <w:jc w:val="center"/>
        </w:trPr>
        <w:tc>
          <w:tcPr>
            <w:tcW w:w="609"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ت</w:t>
            </w:r>
          </w:p>
        </w:tc>
        <w:tc>
          <w:tcPr>
            <w:tcW w:w="3415"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اسم الخبير </w:t>
            </w:r>
          </w:p>
        </w:tc>
        <w:tc>
          <w:tcPr>
            <w:tcW w:w="201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التخصص</w:t>
            </w:r>
          </w:p>
        </w:tc>
        <w:tc>
          <w:tcPr>
            <w:tcW w:w="201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مكان العمل</w:t>
            </w:r>
          </w:p>
        </w:tc>
      </w:tr>
      <w:tr w:rsidR="00691624" w:rsidRPr="00912280" w:rsidTr="00FF6A05">
        <w:trPr>
          <w:trHeight w:val="549"/>
          <w:jc w:val="center"/>
        </w:trPr>
        <w:tc>
          <w:tcPr>
            <w:tcW w:w="609"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1</w:t>
            </w:r>
          </w:p>
        </w:tc>
        <w:tc>
          <w:tcPr>
            <w:tcW w:w="3415" w:type="dxa"/>
          </w:tcPr>
          <w:p w:rsidR="00691624" w:rsidRPr="00912280" w:rsidRDefault="00691624" w:rsidP="00FF6A05">
            <w:pPr>
              <w:jc w:val="lowKashida"/>
              <w:rPr>
                <w:rFonts w:cs="Simplified Arabic"/>
                <w:sz w:val="28"/>
                <w:szCs w:val="28"/>
                <w:rtl/>
                <w:lang w:bidi="ar-IQ"/>
              </w:rPr>
            </w:pPr>
            <w:r w:rsidRPr="00912280">
              <w:rPr>
                <w:rFonts w:cs="Simplified Arabic" w:hint="cs"/>
                <w:sz w:val="28"/>
                <w:szCs w:val="28"/>
                <w:rtl/>
                <w:lang w:bidi="ar-IQ"/>
              </w:rPr>
              <w:t xml:space="preserve">أ.د. ليث كريم حمد </w:t>
            </w:r>
          </w:p>
        </w:tc>
        <w:tc>
          <w:tcPr>
            <w:tcW w:w="2012"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إرشاد تربوي</w:t>
            </w:r>
          </w:p>
        </w:tc>
        <w:tc>
          <w:tcPr>
            <w:tcW w:w="2012"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 xml:space="preserve">كلية التربية الأساسية </w:t>
            </w:r>
            <w:r w:rsidRPr="00912280">
              <w:rPr>
                <w:rFonts w:cs="Simplified Arabic"/>
                <w:b/>
                <w:bCs/>
                <w:sz w:val="28"/>
                <w:szCs w:val="28"/>
                <w:rtl/>
                <w:lang w:bidi="ar-IQ"/>
              </w:rPr>
              <w:t>–</w:t>
            </w:r>
            <w:r w:rsidRPr="00912280">
              <w:rPr>
                <w:rFonts w:cs="Simplified Arabic" w:hint="cs"/>
                <w:b/>
                <w:bCs/>
                <w:sz w:val="28"/>
                <w:szCs w:val="28"/>
                <w:rtl/>
                <w:lang w:bidi="ar-IQ"/>
              </w:rPr>
              <w:t xml:space="preserve"> جامعة ديالى </w:t>
            </w:r>
          </w:p>
        </w:tc>
      </w:tr>
      <w:tr w:rsidR="00691624" w:rsidRPr="00912280" w:rsidTr="00FF6A05">
        <w:trPr>
          <w:trHeight w:val="549"/>
          <w:jc w:val="center"/>
        </w:trPr>
        <w:tc>
          <w:tcPr>
            <w:tcW w:w="609"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2</w:t>
            </w:r>
          </w:p>
        </w:tc>
        <w:tc>
          <w:tcPr>
            <w:tcW w:w="3415" w:type="dxa"/>
          </w:tcPr>
          <w:p w:rsidR="00691624" w:rsidRPr="00912280" w:rsidRDefault="00691624" w:rsidP="00FF6A05">
            <w:pPr>
              <w:jc w:val="lowKashida"/>
              <w:rPr>
                <w:rFonts w:cs="Simplified Arabic"/>
                <w:b/>
                <w:bCs/>
                <w:sz w:val="28"/>
                <w:szCs w:val="28"/>
                <w:rtl/>
                <w:lang w:bidi="ar-IQ"/>
              </w:rPr>
            </w:pPr>
            <w:r w:rsidRPr="00912280">
              <w:rPr>
                <w:rFonts w:cs="Simplified Arabic" w:hint="cs"/>
                <w:sz w:val="28"/>
                <w:szCs w:val="28"/>
                <w:rtl/>
                <w:lang w:bidi="ar-IQ"/>
              </w:rPr>
              <w:t>أ.د. مهند محمد عبد الستار</w:t>
            </w:r>
          </w:p>
        </w:tc>
        <w:tc>
          <w:tcPr>
            <w:tcW w:w="2012"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علم النفس</w:t>
            </w:r>
          </w:p>
        </w:tc>
        <w:tc>
          <w:tcPr>
            <w:tcW w:w="2012" w:type="dxa"/>
          </w:tcPr>
          <w:p w:rsidR="00691624" w:rsidRPr="00912280" w:rsidRDefault="00691624" w:rsidP="00FF6A05">
            <w:pPr>
              <w:jc w:val="center"/>
              <w:rPr>
                <w:rFonts w:cs="Simplified Arabic"/>
                <w:sz w:val="28"/>
                <w:szCs w:val="28"/>
              </w:rPr>
            </w:pPr>
            <w:r w:rsidRPr="00912280">
              <w:rPr>
                <w:rFonts w:cs="Simplified Arabic" w:hint="cs"/>
                <w:b/>
                <w:bCs/>
                <w:sz w:val="28"/>
                <w:szCs w:val="28"/>
                <w:rtl/>
                <w:lang w:bidi="ar-IQ"/>
              </w:rPr>
              <w:t xml:space="preserve">كلية التربية الأساسية </w:t>
            </w:r>
            <w:r w:rsidRPr="00912280">
              <w:rPr>
                <w:rFonts w:cs="Simplified Arabic"/>
                <w:b/>
                <w:bCs/>
                <w:sz w:val="28"/>
                <w:szCs w:val="28"/>
                <w:rtl/>
                <w:lang w:bidi="ar-IQ"/>
              </w:rPr>
              <w:t>–</w:t>
            </w:r>
            <w:r w:rsidRPr="00912280">
              <w:rPr>
                <w:rFonts w:cs="Simplified Arabic" w:hint="cs"/>
                <w:b/>
                <w:bCs/>
                <w:sz w:val="28"/>
                <w:szCs w:val="28"/>
                <w:rtl/>
                <w:lang w:bidi="ar-IQ"/>
              </w:rPr>
              <w:t xml:space="preserve"> جامعة ديالى</w:t>
            </w:r>
          </w:p>
        </w:tc>
      </w:tr>
      <w:tr w:rsidR="00691624" w:rsidRPr="00912280" w:rsidTr="00FF6A05">
        <w:trPr>
          <w:trHeight w:val="549"/>
          <w:jc w:val="center"/>
        </w:trPr>
        <w:tc>
          <w:tcPr>
            <w:tcW w:w="609"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3</w:t>
            </w:r>
          </w:p>
        </w:tc>
        <w:tc>
          <w:tcPr>
            <w:tcW w:w="3415" w:type="dxa"/>
          </w:tcPr>
          <w:p w:rsidR="00691624" w:rsidRPr="00912280" w:rsidRDefault="00691624" w:rsidP="00FF6A05">
            <w:pPr>
              <w:jc w:val="lowKashida"/>
              <w:rPr>
                <w:rFonts w:cs="Simplified Arabic"/>
                <w:sz w:val="28"/>
                <w:szCs w:val="28"/>
                <w:rtl/>
                <w:lang w:bidi="ar-IQ"/>
              </w:rPr>
            </w:pPr>
            <w:r w:rsidRPr="00912280">
              <w:rPr>
                <w:rFonts w:cs="Simplified Arabic" w:hint="cs"/>
                <w:sz w:val="28"/>
                <w:szCs w:val="28"/>
                <w:rtl/>
                <w:lang w:bidi="ar-IQ"/>
              </w:rPr>
              <w:t xml:space="preserve">أ.م.د. بشرى عناد مبارك </w:t>
            </w:r>
          </w:p>
        </w:tc>
        <w:tc>
          <w:tcPr>
            <w:tcW w:w="2012"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 xml:space="preserve">علم نفس الاجتماعي </w:t>
            </w:r>
          </w:p>
        </w:tc>
        <w:tc>
          <w:tcPr>
            <w:tcW w:w="2012" w:type="dxa"/>
          </w:tcPr>
          <w:p w:rsidR="00691624" w:rsidRPr="00912280" w:rsidRDefault="00691624" w:rsidP="00FF6A05">
            <w:pPr>
              <w:jc w:val="center"/>
              <w:rPr>
                <w:rFonts w:cs="Simplified Arabic"/>
                <w:sz w:val="28"/>
                <w:szCs w:val="28"/>
              </w:rPr>
            </w:pPr>
            <w:r w:rsidRPr="00912280">
              <w:rPr>
                <w:rFonts w:cs="Simplified Arabic" w:hint="cs"/>
                <w:b/>
                <w:bCs/>
                <w:sz w:val="28"/>
                <w:szCs w:val="28"/>
                <w:rtl/>
                <w:lang w:bidi="ar-IQ"/>
              </w:rPr>
              <w:t xml:space="preserve">كلية التربية الأساسية </w:t>
            </w:r>
            <w:r w:rsidRPr="00912280">
              <w:rPr>
                <w:rFonts w:cs="Simplified Arabic"/>
                <w:b/>
                <w:bCs/>
                <w:sz w:val="28"/>
                <w:szCs w:val="28"/>
                <w:rtl/>
                <w:lang w:bidi="ar-IQ"/>
              </w:rPr>
              <w:t>–</w:t>
            </w:r>
            <w:r w:rsidRPr="00912280">
              <w:rPr>
                <w:rFonts w:cs="Simplified Arabic" w:hint="cs"/>
                <w:b/>
                <w:bCs/>
                <w:sz w:val="28"/>
                <w:szCs w:val="28"/>
                <w:rtl/>
                <w:lang w:bidi="ar-IQ"/>
              </w:rPr>
              <w:t xml:space="preserve"> جامعة ديالى</w:t>
            </w:r>
          </w:p>
        </w:tc>
      </w:tr>
      <w:tr w:rsidR="00691624" w:rsidRPr="00EC3932" w:rsidTr="00FF6A05">
        <w:trPr>
          <w:trHeight w:val="565"/>
          <w:jc w:val="center"/>
        </w:trPr>
        <w:tc>
          <w:tcPr>
            <w:tcW w:w="609"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4</w:t>
            </w:r>
          </w:p>
        </w:tc>
        <w:tc>
          <w:tcPr>
            <w:tcW w:w="3415" w:type="dxa"/>
          </w:tcPr>
          <w:p w:rsidR="00691624" w:rsidRPr="00912280" w:rsidRDefault="00691624" w:rsidP="00FF6A05">
            <w:pPr>
              <w:jc w:val="lowKashida"/>
              <w:rPr>
                <w:rFonts w:cs="Simplified Arabic"/>
                <w:b/>
                <w:bCs/>
                <w:sz w:val="28"/>
                <w:szCs w:val="28"/>
                <w:rtl/>
                <w:lang w:bidi="ar-IQ"/>
              </w:rPr>
            </w:pPr>
            <w:r w:rsidRPr="00912280">
              <w:rPr>
                <w:rFonts w:cs="Simplified Arabic" w:hint="cs"/>
                <w:sz w:val="28"/>
                <w:szCs w:val="28"/>
                <w:rtl/>
                <w:lang w:bidi="ar-IQ"/>
              </w:rPr>
              <w:t>أ.م.د. حسن حمود  ألفلاحي</w:t>
            </w:r>
          </w:p>
        </w:tc>
        <w:tc>
          <w:tcPr>
            <w:tcW w:w="2012"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علم النفس التربوي</w:t>
            </w:r>
          </w:p>
        </w:tc>
        <w:tc>
          <w:tcPr>
            <w:tcW w:w="2012" w:type="dxa"/>
          </w:tcPr>
          <w:p w:rsidR="00691624" w:rsidRPr="00912280" w:rsidRDefault="00691624" w:rsidP="00FF6A05">
            <w:pPr>
              <w:jc w:val="center"/>
              <w:rPr>
                <w:rFonts w:cs="Simplified Arabic"/>
                <w:b/>
                <w:bCs/>
                <w:sz w:val="28"/>
                <w:szCs w:val="28"/>
                <w:rtl/>
                <w:lang w:bidi="ar-IQ"/>
              </w:rPr>
            </w:pPr>
            <w:r w:rsidRPr="00912280">
              <w:rPr>
                <w:rFonts w:cs="Simplified Arabic" w:hint="cs"/>
                <w:b/>
                <w:bCs/>
                <w:sz w:val="28"/>
                <w:szCs w:val="28"/>
                <w:rtl/>
                <w:lang w:bidi="ar-IQ"/>
              </w:rPr>
              <w:t xml:space="preserve">كلية التربيةـ جامعة الانبار </w:t>
            </w:r>
          </w:p>
        </w:tc>
      </w:tr>
    </w:tbl>
    <w:p w:rsidR="00691624" w:rsidRPr="00EC3932" w:rsidRDefault="00691624" w:rsidP="00691624">
      <w:pPr>
        <w:jc w:val="lowKashida"/>
        <w:rPr>
          <w:rFonts w:cs="Simplified Arabic"/>
          <w:sz w:val="32"/>
          <w:szCs w:val="32"/>
          <w:rtl/>
          <w:lang w:bidi="ar-IQ"/>
        </w:rPr>
      </w:pP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ملحق (2)</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الاختبار بصيغته النهائية بعد استخراج القوة التميزية لفقراته</w:t>
      </w:r>
    </w:p>
    <w:p w:rsidR="00691624" w:rsidRPr="00EC3932" w:rsidRDefault="00691624" w:rsidP="00691624">
      <w:pPr>
        <w:jc w:val="center"/>
        <w:rPr>
          <w:rFonts w:cs="Simplified Arabic"/>
          <w:b/>
          <w:bCs/>
          <w:sz w:val="32"/>
          <w:szCs w:val="32"/>
          <w:rtl/>
          <w:lang w:bidi="ar-IQ"/>
        </w:rPr>
      </w:pPr>
    </w:p>
    <w:p w:rsidR="00691624" w:rsidRPr="00EC3932" w:rsidRDefault="00691624" w:rsidP="00691624">
      <w:pPr>
        <w:jc w:val="center"/>
        <w:rPr>
          <w:rFonts w:cs="Simplified Arabic"/>
          <w:sz w:val="32"/>
          <w:szCs w:val="32"/>
          <w:rtl/>
          <w:lang w:bidi="ar-IQ"/>
        </w:rPr>
      </w:pPr>
      <w:r w:rsidRPr="00EC3932">
        <w:rPr>
          <w:rFonts w:cs="Simplified Arabic" w:hint="cs"/>
          <w:sz w:val="32"/>
          <w:szCs w:val="32"/>
          <w:rtl/>
          <w:lang w:bidi="ar-IQ"/>
        </w:rPr>
        <w:t>بسم الله الرحمن الرحيم</w:t>
      </w: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عزيزي الطالب </w:t>
      </w:r>
      <w:r w:rsidRPr="00EC3932">
        <w:rPr>
          <w:rFonts w:cs="Simplified Arabic"/>
          <w:sz w:val="32"/>
          <w:szCs w:val="32"/>
          <w:rtl/>
          <w:lang w:bidi="ar-IQ"/>
        </w:rPr>
        <w:t>–</w:t>
      </w:r>
      <w:r w:rsidRPr="00EC3932">
        <w:rPr>
          <w:rFonts w:cs="Simplified Arabic" w:hint="cs"/>
          <w:sz w:val="32"/>
          <w:szCs w:val="32"/>
          <w:rtl/>
          <w:lang w:bidi="ar-IQ"/>
        </w:rPr>
        <w:t xml:space="preserve"> عزيزتي الطالبة</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lastRenderedPageBreak/>
        <w:t>تحية طيبة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نضع بين يديك مجموعة من الفقرات التي تعكس بعض أراء والمعتقدات والأساليب التي يستهدف الباحث من خلال إجابتكم عنها الوقوف على مواقفكم الحقيقية بشأنها . لما لذلك من أهمية كبيرة للبحث العلمي بشكل خاص ولتطوير المجتمع بشكل عام ، كونكم تمثلون شريحة اجتماعية مهمة ومستوى متقدم من الوعي والمعرفة ونظراً لما نعهده فيكم من موضوعية وصراحة في التعبير عن أرائكم لذل يأمل الباحث تعاونكم معه في الإجابة عن جميع هذه الفقرات بما يعكس أرائكم الحقيقية اتجاهها ، وذلك من خلال وضع إشارة (صح) على احد البديلين لكل فقرة من فقرات هذا الاختبار علماً بأن إجابتكم لن يطلع عليها احد سوى الباحث ولا تستخدم إلا لأغراض البحث العلمي واعلم انه لا توجد إجابة صحيحة وأخرى خاطئة بقد ما تعبر عن أرائكم نحوها ولا داعي لذكر الاسم . </w:t>
      </w:r>
    </w:p>
    <w:p w:rsidR="00691624" w:rsidRPr="00EC3932" w:rsidRDefault="00691624" w:rsidP="00691624">
      <w:pPr>
        <w:jc w:val="center"/>
        <w:rPr>
          <w:rFonts w:cs="Simplified Arabic"/>
          <w:sz w:val="32"/>
          <w:szCs w:val="32"/>
          <w:rtl/>
          <w:lang w:bidi="ar-IQ"/>
        </w:rPr>
      </w:pPr>
      <w:r w:rsidRPr="00EC3932">
        <w:rPr>
          <w:rFonts w:cs="Simplified Arabic" w:hint="cs"/>
          <w:sz w:val="32"/>
          <w:szCs w:val="32"/>
          <w:rtl/>
          <w:lang w:bidi="ar-IQ"/>
        </w:rPr>
        <w:t>مع خالص شكري وتقديري</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الجنس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التخصص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الباحث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أياد هاشم محمد</w:t>
      </w:r>
    </w:p>
    <w:p w:rsidR="00691624" w:rsidRPr="00EC3932" w:rsidRDefault="00691624" w:rsidP="00691624">
      <w:pPr>
        <w:jc w:val="lowKashida"/>
        <w:rPr>
          <w:rFonts w:cs="Simplified Arabic"/>
          <w:sz w:val="32"/>
          <w:szCs w:val="32"/>
          <w:rtl/>
          <w:lang w:bidi="ar-IQ"/>
        </w:rPr>
      </w:pPr>
    </w:p>
    <w:tbl>
      <w:tblPr>
        <w:tblStyle w:val="a6"/>
        <w:bidiVisual/>
        <w:tblW w:w="0" w:type="auto"/>
        <w:jc w:val="center"/>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1E0"/>
      </w:tblPr>
      <w:tblGrid>
        <w:gridCol w:w="702"/>
        <w:gridCol w:w="7532"/>
      </w:tblGrid>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ت</w:t>
            </w:r>
          </w:p>
        </w:tc>
        <w:tc>
          <w:tcPr>
            <w:tcW w:w="753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الفقرات</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أقرأ أي كتاب يهمني فإني أفضل : </w:t>
            </w:r>
          </w:p>
          <w:p w:rsidR="00691624" w:rsidRPr="00EC3932" w:rsidRDefault="00691624" w:rsidP="00691624">
            <w:pPr>
              <w:numPr>
                <w:ilvl w:val="1"/>
                <w:numId w:val="11"/>
              </w:numPr>
              <w:tabs>
                <w:tab w:val="clear" w:pos="1440"/>
                <w:tab w:val="num" w:pos="640"/>
              </w:tabs>
              <w:ind w:hanging="1174"/>
              <w:jc w:val="lowKashida"/>
              <w:rPr>
                <w:rFonts w:cs="Simplified Arabic"/>
                <w:b/>
                <w:bCs/>
                <w:sz w:val="32"/>
                <w:szCs w:val="32"/>
                <w:rtl/>
                <w:lang w:bidi="ar-IQ"/>
              </w:rPr>
            </w:pPr>
            <w:r w:rsidRPr="00EC3932">
              <w:rPr>
                <w:rFonts w:cs="Simplified Arabic" w:hint="cs"/>
                <w:b/>
                <w:bCs/>
                <w:sz w:val="32"/>
                <w:szCs w:val="32"/>
                <w:rtl/>
                <w:lang w:bidi="ar-IQ"/>
              </w:rPr>
              <w:lastRenderedPageBreak/>
              <w:t xml:space="preserve">الاستمرار في القراءة </w:t>
            </w:r>
          </w:p>
          <w:p w:rsidR="00691624" w:rsidRPr="00EC3932" w:rsidRDefault="00691624" w:rsidP="00691624">
            <w:pPr>
              <w:numPr>
                <w:ilvl w:val="1"/>
                <w:numId w:val="11"/>
              </w:numPr>
              <w:tabs>
                <w:tab w:val="clear" w:pos="1440"/>
                <w:tab w:val="num" w:pos="640"/>
              </w:tabs>
              <w:ind w:hanging="1174"/>
              <w:jc w:val="lowKashida"/>
              <w:rPr>
                <w:rFonts w:cs="Simplified Arabic"/>
                <w:b/>
                <w:bCs/>
                <w:sz w:val="32"/>
                <w:szCs w:val="32"/>
                <w:rtl/>
                <w:lang w:bidi="ar-IQ"/>
              </w:rPr>
            </w:pPr>
            <w:r w:rsidRPr="00EC3932">
              <w:rPr>
                <w:rFonts w:cs="Simplified Arabic" w:hint="cs"/>
                <w:b/>
                <w:bCs/>
                <w:sz w:val="32"/>
                <w:szCs w:val="32"/>
                <w:rtl/>
                <w:lang w:bidi="ar-IQ"/>
              </w:rPr>
              <w:t xml:space="preserve">التركيز في القراءة  </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lastRenderedPageBreak/>
              <w:t>2</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اقرأ كتاب ما فأن فهمي واستيعابي له يكون : </w:t>
            </w:r>
          </w:p>
          <w:p w:rsidR="00691624" w:rsidRPr="00EC3932" w:rsidRDefault="00691624" w:rsidP="00691624">
            <w:pPr>
              <w:numPr>
                <w:ilvl w:val="0"/>
                <w:numId w:val="14"/>
              </w:numPr>
              <w:jc w:val="lowKashida"/>
              <w:rPr>
                <w:rFonts w:cs="Simplified Arabic"/>
                <w:b/>
                <w:bCs/>
                <w:sz w:val="32"/>
                <w:szCs w:val="32"/>
                <w:rtl/>
                <w:lang w:bidi="ar-IQ"/>
              </w:rPr>
            </w:pPr>
            <w:r w:rsidRPr="00EC3932">
              <w:rPr>
                <w:rFonts w:cs="Simplified Arabic" w:hint="cs"/>
                <w:b/>
                <w:bCs/>
                <w:sz w:val="32"/>
                <w:szCs w:val="32"/>
                <w:rtl/>
                <w:lang w:bidi="ar-IQ"/>
              </w:rPr>
              <w:t xml:space="preserve">بقدر قليل </w:t>
            </w:r>
          </w:p>
          <w:p w:rsidR="00691624" w:rsidRPr="00EC3932" w:rsidRDefault="00691624" w:rsidP="00691624">
            <w:pPr>
              <w:numPr>
                <w:ilvl w:val="0"/>
                <w:numId w:val="14"/>
              </w:numPr>
              <w:jc w:val="lowKashida"/>
              <w:rPr>
                <w:rFonts w:cs="Simplified Arabic"/>
                <w:b/>
                <w:bCs/>
                <w:sz w:val="32"/>
                <w:szCs w:val="32"/>
                <w:rtl/>
                <w:lang w:bidi="ar-IQ"/>
              </w:rPr>
            </w:pPr>
            <w:r w:rsidRPr="00EC3932">
              <w:rPr>
                <w:rFonts w:cs="Simplified Arabic" w:hint="cs"/>
                <w:b/>
                <w:bCs/>
                <w:sz w:val="32"/>
                <w:szCs w:val="32"/>
                <w:rtl/>
                <w:lang w:bidi="ar-IQ"/>
              </w:rPr>
              <w:t xml:space="preserve">بقدر كبير </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3</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تاستهوين</w:t>
            </w:r>
            <w:r w:rsidRPr="00EC3932">
              <w:rPr>
                <w:rFonts w:cs="Simplified Arabic" w:hint="eastAsia"/>
                <w:b/>
                <w:bCs/>
                <w:sz w:val="32"/>
                <w:szCs w:val="32"/>
                <w:rtl/>
                <w:lang w:bidi="ar-IQ"/>
              </w:rPr>
              <w:t>ي</w:t>
            </w:r>
            <w:r w:rsidRPr="00EC3932">
              <w:rPr>
                <w:rFonts w:cs="Simplified Arabic" w:hint="cs"/>
                <w:b/>
                <w:bCs/>
                <w:sz w:val="32"/>
                <w:szCs w:val="32"/>
                <w:rtl/>
                <w:lang w:bidi="ar-IQ"/>
              </w:rPr>
              <w:t xml:space="preserve"> الأفكار : </w:t>
            </w:r>
          </w:p>
          <w:p w:rsidR="00691624" w:rsidRPr="00EC3932" w:rsidRDefault="00691624" w:rsidP="00691624">
            <w:pPr>
              <w:numPr>
                <w:ilvl w:val="0"/>
                <w:numId w:val="15"/>
              </w:numPr>
              <w:jc w:val="lowKashida"/>
              <w:rPr>
                <w:rFonts w:cs="Simplified Arabic"/>
                <w:b/>
                <w:bCs/>
                <w:sz w:val="32"/>
                <w:szCs w:val="32"/>
                <w:rtl/>
                <w:lang w:bidi="ar-IQ"/>
              </w:rPr>
            </w:pPr>
            <w:r w:rsidRPr="00EC3932">
              <w:rPr>
                <w:rFonts w:cs="Simplified Arabic" w:hint="cs"/>
                <w:b/>
                <w:bCs/>
                <w:sz w:val="32"/>
                <w:szCs w:val="32"/>
                <w:rtl/>
                <w:lang w:bidi="ar-IQ"/>
              </w:rPr>
              <w:t xml:space="preserve">المألوفة </w:t>
            </w:r>
          </w:p>
          <w:p w:rsidR="00691624" w:rsidRPr="00EC3932" w:rsidRDefault="00691624" w:rsidP="00691624">
            <w:pPr>
              <w:numPr>
                <w:ilvl w:val="0"/>
                <w:numId w:val="15"/>
              </w:numPr>
              <w:jc w:val="lowKashida"/>
              <w:rPr>
                <w:rFonts w:cs="Simplified Arabic"/>
                <w:b/>
                <w:bCs/>
                <w:sz w:val="32"/>
                <w:szCs w:val="32"/>
                <w:rtl/>
                <w:lang w:bidi="ar-IQ"/>
              </w:rPr>
            </w:pPr>
            <w:r w:rsidRPr="00EC3932">
              <w:rPr>
                <w:rFonts w:cs="Simplified Arabic" w:hint="cs"/>
                <w:b/>
                <w:bCs/>
                <w:sz w:val="32"/>
                <w:szCs w:val="32"/>
                <w:rtl/>
                <w:lang w:bidi="ar-IQ"/>
              </w:rPr>
              <w:t xml:space="preserve">الجديدة </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 xml:space="preserve">4 </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اسمع خبراً معيناً فإنني : </w:t>
            </w:r>
          </w:p>
          <w:p w:rsidR="00691624" w:rsidRPr="00EC3932" w:rsidRDefault="00691624" w:rsidP="00691624">
            <w:pPr>
              <w:numPr>
                <w:ilvl w:val="0"/>
                <w:numId w:val="16"/>
              </w:numPr>
              <w:jc w:val="lowKashida"/>
              <w:rPr>
                <w:rFonts w:cs="Simplified Arabic"/>
                <w:b/>
                <w:bCs/>
                <w:sz w:val="32"/>
                <w:szCs w:val="32"/>
                <w:rtl/>
                <w:lang w:bidi="ar-IQ"/>
              </w:rPr>
            </w:pPr>
            <w:r w:rsidRPr="00EC3932">
              <w:rPr>
                <w:rFonts w:cs="Simplified Arabic" w:hint="cs"/>
                <w:b/>
                <w:bCs/>
                <w:sz w:val="32"/>
                <w:szCs w:val="32"/>
                <w:rtl/>
                <w:lang w:bidi="ar-IQ"/>
              </w:rPr>
              <w:t xml:space="preserve">اكتفي بسماع الخبر </w:t>
            </w:r>
          </w:p>
          <w:p w:rsidR="00691624" w:rsidRPr="00EC3932" w:rsidRDefault="00691624" w:rsidP="00691624">
            <w:pPr>
              <w:numPr>
                <w:ilvl w:val="0"/>
                <w:numId w:val="16"/>
              </w:numPr>
              <w:jc w:val="lowKashida"/>
              <w:rPr>
                <w:rFonts w:cs="Simplified Arabic"/>
                <w:b/>
                <w:bCs/>
                <w:sz w:val="32"/>
                <w:szCs w:val="32"/>
                <w:rtl/>
                <w:lang w:bidi="ar-IQ"/>
              </w:rPr>
            </w:pPr>
            <w:r w:rsidRPr="00EC3932">
              <w:rPr>
                <w:rFonts w:cs="Simplified Arabic" w:hint="cs"/>
                <w:b/>
                <w:bCs/>
                <w:sz w:val="32"/>
                <w:szCs w:val="32"/>
                <w:rtl/>
                <w:lang w:bidi="ar-IQ"/>
              </w:rPr>
              <w:t xml:space="preserve">ارغب بمعرفة تفصيلاته </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5</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أقوم بعمل ما فإني أنتجه : </w:t>
            </w:r>
          </w:p>
          <w:p w:rsidR="00691624" w:rsidRPr="00EC3932" w:rsidRDefault="00691624" w:rsidP="00691624">
            <w:pPr>
              <w:numPr>
                <w:ilvl w:val="0"/>
                <w:numId w:val="17"/>
              </w:numPr>
              <w:jc w:val="lowKashida"/>
              <w:rPr>
                <w:rFonts w:cs="Simplified Arabic"/>
                <w:b/>
                <w:bCs/>
                <w:sz w:val="32"/>
                <w:szCs w:val="32"/>
                <w:rtl/>
                <w:lang w:bidi="ar-IQ"/>
              </w:rPr>
            </w:pPr>
            <w:r w:rsidRPr="00EC3932">
              <w:rPr>
                <w:rFonts w:cs="Simplified Arabic" w:hint="cs"/>
                <w:b/>
                <w:bCs/>
                <w:sz w:val="32"/>
                <w:szCs w:val="32"/>
                <w:rtl/>
                <w:lang w:bidi="ar-IQ"/>
              </w:rPr>
              <w:t xml:space="preserve">بأدنى مستوى </w:t>
            </w:r>
          </w:p>
          <w:p w:rsidR="00691624" w:rsidRPr="00EC3932" w:rsidRDefault="00691624" w:rsidP="00691624">
            <w:pPr>
              <w:numPr>
                <w:ilvl w:val="0"/>
                <w:numId w:val="17"/>
              </w:numPr>
              <w:jc w:val="lowKashida"/>
              <w:rPr>
                <w:rFonts w:cs="Simplified Arabic"/>
                <w:b/>
                <w:bCs/>
                <w:sz w:val="32"/>
                <w:szCs w:val="32"/>
                <w:rtl/>
                <w:lang w:bidi="ar-IQ"/>
              </w:rPr>
            </w:pPr>
            <w:r w:rsidRPr="00EC3932">
              <w:rPr>
                <w:rFonts w:cs="Simplified Arabic" w:hint="cs"/>
                <w:b/>
                <w:bCs/>
                <w:sz w:val="32"/>
                <w:szCs w:val="32"/>
                <w:rtl/>
                <w:lang w:bidi="ar-IQ"/>
              </w:rPr>
              <w:t xml:space="preserve">بأقصى مستوى </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6</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يتسم انجازي لأعمالي الخاصة : </w:t>
            </w:r>
          </w:p>
          <w:p w:rsidR="00691624" w:rsidRPr="00EC3932" w:rsidRDefault="00691624" w:rsidP="00691624">
            <w:pPr>
              <w:numPr>
                <w:ilvl w:val="0"/>
                <w:numId w:val="18"/>
              </w:numPr>
              <w:jc w:val="lowKashida"/>
              <w:rPr>
                <w:rFonts w:cs="Simplified Arabic"/>
                <w:b/>
                <w:bCs/>
                <w:sz w:val="32"/>
                <w:szCs w:val="32"/>
                <w:rtl/>
                <w:lang w:bidi="ar-IQ"/>
              </w:rPr>
            </w:pPr>
            <w:r w:rsidRPr="00EC3932">
              <w:rPr>
                <w:rFonts w:cs="Simplified Arabic" w:hint="cs"/>
                <w:b/>
                <w:bCs/>
                <w:sz w:val="32"/>
                <w:szCs w:val="32"/>
                <w:rtl/>
                <w:lang w:bidi="ar-IQ"/>
              </w:rPr>
              <w:t xml:space="preserve">السرعة في انجازها </w:t>
            </w:r>
          </w:p>
          <w:p w:rsidR="00691624" w:rsidRPr="00EC3932" w:rsidRDefault="00691624" w:rsidP="00691624">
            <w:pPr>
              <w:numPr>
                <w:ilvl w:val="0"/>
                <w:numId w:val="18"/>
              </w:numPr>
              <w:jc w:val="lowKashida"/>
              <w:rPr>
                <w:rFonts w:cs="Simplified Arabic"/>
                <w:b/>
                <w:bCs/>
                <w:sz w:val="32"/>
                <w:szCs w:val="32"/>
                <w:lang w:bidi="ar-IQ"/>
              </w:rPr>
            </w:pPr>
            <w:r w:rsidRPr="00EC3932">
              <w:rPr>
                <w:rFonts w:cs="Simplified Arabic" w:hint="cs"/>
                <w:b/>
                <w:bCs/>
                <w:sz w:val="32"/>
                <w:szCs w:val="32"/>
                <w:rtl/>
                <w:lang w:bidi="ar-IQ"/>
              </w:rPr>
              <w:t xml:space="preserve">محاولة تحديد السبل التي تساعدني في انجازها </w:t>
            </w:r>
          </w:p>
          <w:p w:rsidR="00691624" w:rsidRPr="00EC3932" w:rsidRDefault="00691624" w:rsidP="00FF6A05">
            <w:pPr>
              <w:ind w:left="360"/>
              <w:jc w:val="lowKashida"/>
              <w:rPr>
                <w:rFonts w:cs="Simplified Arabic"/>
                <w:b/>
                <w:bCs/>
                <w:sz w:val="32"/>
                <w:szCs w:val="32"/>
                <w:rtl/>
                <w:lang w:bidi="ar-IQ"/>
              </w:rPr>
            </w:pP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7</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اخلد إلى النوم فإني : </w:t>
            </w:r>
          </w:p>
          <w:p w:rsidR="00691624" w:rsidRPr="00EC3932" w:rsidRDefault="00691624" w:rsidP="00691624">
            <w:pPr>
              <w:numPr>
                <w:ilvl w:val="0"/>
                <w:numId w:val="19"/>
              </w:numPr>
              <w:jc w:val="lowKashida"/>
              <w:rPr>
                <w:rFonts w:cs="Simplified Arabic"/>
                <w:b/>
                <w:bCs/>
                <w:sz w:val="32"/>
                <w:szCs w:val="32"/>
                <w:rtl/>
                <w:lang w:bidi="ar-IQ"/>
              </w:rPr>
            </w:pPr>
            <w:r w:rsidRPr="00EC3932">
              <w:rPr>
                <w:rFonts w:cs="Simplified Arabic" w:hint="cs"/>
                <w:b/>
                <w:bCs/>
                <w:sz w:val="32"/>
                <w:szCs w:val="32"/>
                <w:rtl/>
                <w:lang w:bidi="ar-IQ"/>
              </w:rPr>
              <w:t xml:space="preserve">استرخي في نوم هادى دون الخوض بمراجعة الإحداث </w:t>
            </w:r>
          </w:p>
          <w:p w:rsidR="00691624" w:rsidRPr="00EC3932" w:rsidRDefault="00691624" w:rsidP="00691624">
            <w:pPr>
              <w:numPr>
                <w:ilvl w:val="0"/>
                <w:numId w:val="19"/>
              </w:numPr>
              <w:jc w:val="lowKashida"/>
              <w:rPr>
                <w:rFonts w:cs="Simplified Arabic"/>
                <w:b/>
                <w:bCs/>
                <w:sz w:val="32"/>
                <w:szCs w:val="32"/>
                <w:lang w:bidi="ar-IQ"/>
              </w:rPr>
            </w:pPr>
            <w:r w:rsidRPr="00EC3932">
              <w:rPr>
                <w:rFonts w:cs="Simplified Arabic" w:hint="cs"/>
                <w:b/>
                <w:bCs/>
                <w:sz w:val="32"/>
                <w:szCs w:val="32"/>
                <w:rtl/>
                <w:lang w:bidi="ar-IQ"/>
              </w:rPr>
              <w:t xml:space="preserve">أحاول استرجاع إحداث اليوم الذي مررت به </w:t>
            </w:r>
          </w:p>
          <w:p w:rsidR="00691624" w:rsidRPr="00EC3932" w:rsidRDefault="00691624" w:rsidP="00FF6A05">
            <w:pPr>
              <w:ind w:left="360"/>
              <w:jc w:val="lowKashida"/>
              <w:rPr>
                <w:rFonts w:cs="Simplified Arabic"/>
                <w:b/>
                <w:bCs/>
                <w:sz w:val="32"/>
                <w:szCs w:val="32"/>
                <w:rtl/>
                <w:lang w:bidi="ar-IQ"/>
              </w:rPr>
            </w:pPr>
          </w:p>
          <w:p w:rsidR="00691624" w:rsidRPr="00EC3932" w:rsidRDefault="00691624" w:rsidP="00FF6A05">
            <w:pPr>
              <w:ind w:left="360"/>
              <w:jc w:val="lowKashida"/>
              <w:rPr>
                <w:rFonts w:cs="Simplified Arabic"/>
                <w:b/>
                <w:bCs/>
                <w:sz w:val="32"/>
                <w:szCs w:val="32"/>
                <w:rtl/>
                <w:lang w:bidi="ar-IQ"/>
              </w:rPr>
            </w:pP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lastRenderedPageBreak/>
              <w:t>8</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 مواجهتي للمواقف الحياتية فإنني استطيع توظيف المعلومات عن تلك المواقف بشكل : </w:t>
            </w:r>
          </w:p>
          <w:p w:rsidR="00691624" w:rsidRPr="00EC3932" w:rsidRDefault="00691624" w:rsidP="00691624">
            <w:pPr>
              <w:numPr>
                <w:ilvl w:val="0"/>
                <w:numId w:val="20"/>
              </w:numPr>
              <w:jc w:val="lowKashida"/>
              <w:rPr>
                <w:rFonts w:cs="Simplified Arabic"/>
                <w:b/>
                <w:bCs/>
                <w:sz w:val="32"/>
                <w:szCs w:val="32"/>
                <w:rtl/>
                <w:lang w:bidi="ar-IQ"/>
              </w:rPr>
            </w:pPr>
            <w:r w:rsidRPr="00EC3932">
              <w:rPr>
                <w:rFonts w:cs="Simplified Arabic" w:hint="cs"/>
                <w:b/>
                <w:bCs/>
                <w:sz w:val="32"/>
                <w:szCs w:val="32"/>
                <w:rtl/>
                <w:lang w:bidi="ar-IQ"/>
              </w:rPr>
              <w:t>ضعيف</w:t>
            </w:r>
          </w:p>
          <w:p w:rsidR="00691624" w:rsidRPr="00EC3932" w:rsidRDefault="00691624" w:rsidP="00691624">
            <w:pPr>
              <w:numPr>
                <w:ilvl w:val="0"/>
                <w:numId w:val="20"/>
              </w:numPr>
              <w:jc w:val="lowKashida"/>
              <w:rPr>
                <w:rFonts w:cs="Simplified Arabic"/>
                <w:b/>
                <w:bCs/>
                <w:sz w:val="32"/>
                <w:szCs w:val="32"/>
                <w:rtl/>
                <w:lang w:bidi="ar-IQ"/>
              </w:rPr>
            </w:pPr>
            <w:r w:rsidRPr="00EC3932">
              <w:rPr>
                <w:rFonts w:cs="Simplified Arabic" w:hint="cs"/>
                <w:b/>
                <w:bCs/>
                <w:sz w:val="32"/>
                <w:szCs w:val="32"/>
                <w:rtl/>
                <w:lang w:bidi="ar-IQ"/>
              </w:rPr>
              <w:t>مميز</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9</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يطلق علي زملائي بأني : </w:t>
            </w:r>
          </w:p>
          <w:p w:rsidR="00691624" w:rsidRPr="00EC3932" w:rsidRDefault="00691624" w:rsidP="00691624">
            <w:pPr>
              <w:numPr>
                <w:ilvl w:val="0"/>
                <w:numId w:val="21"/>
              </w:numPr>
              <w:jc w:val="lowKashida"/>
              <w:rPr>
                <w:rFonts w:cs="Simplified Arabic"/>
                <w:b/>
                <w:bCs/>
                <w:sz w:val="32"/>
                <w:szCs w:val="32"/>
                <w:rtl/>
                <w:lang w:bidi="ar-IQ"/>
              </w:rPr>
            </w:pPr>
            <w:r w:rsidRPr="00EC3932">
              <w:rPr>
                <w:rFonts w:cs="Simplified Arabic" w:hint="cs"/>
                <w:b/>
                <w:bCs/>
                <w:sz w:val="32"/>
                <w:szCs w:val="32"/>
                <w:rtl/>
                <w:lang w:bidi="ar-IQ"/>
              </w:rPr>
              <w:t xml:space="preserve">غير متعاون </w:t>
            </w:r>
          </w:p>
          <w:p w:rsidR="00691624" w:rsidRPr="00EC3932" w:rsidRDefault="00691624" w:rsidP="00691624">
            <w:pPr>
              <w:numPr>
                <w:ilvl w:val="0"/>
                <w:numId w:val="21"/>
              </w:numPr>
              <w:jc w:val="lowKashida"/>
              <w:rPr>
                <w:rFonts w:cs="Simplified Arabic"/>
                <w:b/>
                <w:bCs/>
                <w:sz w:val="32"/>
                <w:szCs w:val="32"/>
                <w:rtl/>
                <w:lang w:bidi="ar-IQ"/>
              </w:rPr>
            </w:pPr>
            <w:r w:rsidRPr="00EC3932">
              <w:rPr>
                <w:rFonts w:cs="Simplified Arabic" w:hint="cs"/>
                <w:b/>
                <w:bCs/>
                <w:sz w:val="32"/>
                <w:szCs w:val="32"/>
                <w:rtl/>
                <w:lang w:bidi="ar-IQ"/>
              </w:rPr>
              <w:t>متعاون</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10</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تعاملي مع مواقف الحياة بشكل : </w:t>
            </w:r>
          </w:p>
          <w:p w:rsidR="00691624" w:rsidRPr="00EC3932" w:rsidRDefault="00691624" w:rsidP="00691624">
            <w:pPr>
              <w:numPr>
                <w:ilvl w:val="0"/>
                <w:numId w:val="22"/>
              </w:numPr>
              <w:jc w:val="lowKashida"/>
              <w:rPr>
                <w:rFonts w:cs="Simplified Arabic"/>
                <w:b/>
                <w:bCs/>
                <w:sz w:val="32"/>
                <w:szCs w:val="32"/>
                <w:rtl/>
                <w:lang w:bidi="ar-IQ"/>
              </w:rPr>
            </w:pPr>
            <w:r w:rsidRPr="00EC3932">
              <w:rPr>
                <w:rFonts w:cs="Simplified Arabic" w:hint="cs"/>
                <w:b/>
                <w:bCs/>
                <w:sz w:val="32"/>
                <w:szCs w:val="32"/>
                <w:rtl/>
                <w:lang w:bidi="ar-IQ"/>
              </w:rPr>
              <w:t xml:space="preserve">متصلب </w:t>
            </w:r>
          </w:p>
          <w:p w:rsidR="00691624" w:rsidRPr="00EC3932" w:rsidRDefault="00691624" w:rsidP="00691624">
            <w:pPr>
              <w:numPr>
                <w:ilvl w:val="0"/>
                <w:numId w:val="22"/>
              </w:numPr>
              <w:jc w:val="lowKashida"/>
              <w:rPr>
                <w:rFonts w:cs="Simplified Arabic"/>
                <w:b/>
                <w:bCs/>
                <w:sz w:val="32"/>
                <w:szCs w:val="32"/>
                <w:rtl/>
                <w:lang w:bidi="ar-IQ"/>
              </w:rPr>
            </w:pPr>
            <w:r w:rsidRPr="00EC3932">
              <w:rPr>
                <w:rFonts w:cs="Simplified Arabic" w:hint="cs"/>
                <w:b/>
                <w:bCs/>
                <w:sz w:val="32"/>
                <w:szCs w:val="32"/>
                <w:rtl/>
                <w:lang w:bidi="ar-IQ"/>
              </w:rPr>
              <w:t>مرن</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11</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تواجهني مشكلة غير متوقعة في كليتي : </w:t>
            </w:r>
          </w:p>
          <w:p w:rsidR="00691624" w:rsidRPr="00EC3932" w:rsidRDefault="00691624" w:rsidP="00691624">
            <w:pPr>
              <w:numPr>
                <w:ilvl w:val="0"/>
                <w:numId w:val="23"/>
              </w:numPr>
              <w:jc w:val="lowKashida"/>
              <w:rPr>
                <w:rFonts w:cs="Simplified Arabic"/>
                <w:b/>
                <w:bCs/>
                <w:sz w:val="32"/>
                <w:szCs w:val="32"/>
                <w:rtl/>
                <w:lang w:bidi="ar-IQ"/>
              </w:rPr>
            </w:pPr>
            <w:r w:rsidRPr="00EC3932">
              <w:rPr>
                <w:rFonts w:cs="Simplified Arabic" w:hint="cs"/>
                <w:b/>
                <w:bCs/>
                <w:sz w:val="32"/>
                <w:szCs w:val="32"/>
                <w:rtl/>
                <w:lang w:bidi="ar-IQ"/>
              </w:rPr>
              <w:t xml:space="preserve">اقلق ولا استطيع حلها في الغالب </w:t>
            </w:r>
          </w:p>
          <w:p w:rsidR="00691624" w:rsidRPr="00EC3932" w:rsidRDefault="00691624" w:rsidP="00691624">
            <w:pPr>
              <w:numPr>
                <w:ilvl w:val="0"/>
                <w:numId w:val="23"/>
              </w:numPr>
              <w:jc w:val="lowKashida"/>
              <w:rPr>
                <w:rFonts w:cs="Simplified Arabic"/>
                <w:b/>
                <w:bCs/>
                <w:sz w:val="32"/>
                <w:szCs w:val="32"/>
                <w:rtl/>
                <w:lang w:bidi="ar-IQ"/>
              </w:rPr>
            </w:pPr>
            <w:r w:rsidRPr="00EC3932">
              <w:rPr>
                <w:rFonts w:cs="Simplified Arabic" w:hint="cs"/>
                <w:b/>
                <w:bCs/>
                <w:sz w:val="32"/>
                <w:szCs w:val="32"/>
                <w:rtl/>
                <w:lang w:bidi="ar-IQ"/>
              </w:rPr>
              <w:t xml:space="preserve">أتمكن من إيجاد أكثر من حل لها </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12</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غالباً ما أعالج المشكلات الجديدة غير المألوفة : </w:t>
            </w:r>
          </w:p>
          <w:p w:rsidR="00691624" w:rsidRPr="00EC3932" w:rsidRDefault="00691624" w:rsidP="00691624">
            <w:pPr>
              <w:numPr>
                <w:ilvl w:val="0"/>
                <w:numId w:val="24"/>
              </w:numPr>
              <w:jc w:val="lowKashida"/>
              <w:rPr>
                <w:rFonts w:cs="Simplified Arabic"/>
                <w:b/>
                <w:bCs/>
                <w:sz w:val="32"/>
                <w:szCs w:val="32"/>
                <w:rtl/>
                <w:lang w:bidi="ar-IQ"/>
              </w:rPr>
            </w:pPr>
            <w:r w:rsidRPr="00EC3932">
              <w:rPr>
                <w:rFonts w:cs="Simplified Arabic" w:hint="cs"/>
                <w:b/>
                <w:bCs/>
                <w:sz w:val="32"/>
                <w:szCs w:val="32"/>
                <w:rtl/>
                <w:lang w:bidi="ar-IQ"/>
              </w:rPr>
              <w:t xml:space="preserve">بأول حل يطرأ على ذهني </w:t>
            </w:r>
          </w:p>
          <w:p w:rsidR="00691624" w:rsidRPr="00EC3932" w:rsidRDefault="00691624" w:rsidP="00691624">
            <w:pPr>
              <w:numPr>
                <w:ilvl w:val="0"/>
                <w:numId w:val="24"/>
              </w:numPr>
              <w:jc w:val="lowKashida"/>
              <w:rPr>
                <w:rFonts w:cs="Simplified Arabic"/>
                <w:b/>
                <w:bCs/>
                <w:sz w:val="32"/>
                <w:szCs w:val="32"/>
                <w:rtl/>
                <w:lang w:bidi="ar-IQ"/>
              </w:rPr>
            </w:pPr>
            <w:r w:rsidRPr="00EC3932">
              <w:rPr>
                <w:rFonts w:cs="Simplified Arabic" w:hint="cs"/>
                <w:b/>
                <w:bCs/>
                <w:sz w:val="32"/>
                <w:szCs w:val="32"/>
                <w:rtl/>
                <w:lang w:bidi="ar-IQ"/>
              </w:rPr>
              <w:t xml:space="preserve">بحذر وتأني قبل ان اقرر الحل المناسب </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13</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احل مشكلاتي بمستوى : </w:t>
            </w:r>
          </w:p>
          <w:p w:rsidR="00691624" w:rsidRPr="00EC3932" w:rsidRDefault="00691624" w:rsidP="00691624">
            <w:pPr>
              <w:numPr>
                <w:ilvl w:val="0"/>
                <w:numId w:val="25"/>
              </w:numPr>
              <w:jc w:val="lowKashida"/>
              <w:rPr>
                <w:rFonts w:cs="Simplified Arabic"/>
                <w:b/>
                <w:bCs/>
                <w:sz w:val="32"/>
                <w:szCs w:val="32"/>
                <w:rtl/>
                <w:lang w:bidi="ar-IQ"/>
              </w:rPr>
            </w:pPr>
            <w:r w:rsidRPr="00EC3932">
              <w:rPr>
                <w:rFonts w:cs="Simplified Arabic" w:hint="cs"/>
                <w:b/>
                <w:bCs/>
                <w:sz w:val="32"/>
                <w:szCs w:val="32"/>
                <w:rtl/>
                <w:lang w:bidi="ar-IQ"/>
              </w:rPr>
              <w:t xml:space="preserve">اقل من المهارة والانجاز </w:t>
            </w:r>
          </w:p>
          <w:p w:rsidR="00691624" w:rsidRPr="00EC3932" w:rsidRDefault="00691624" w:rsidP="00691624">
            <w:pPr>
              <w:numPr>
                <w:ilvl w:val="0"/>
                <w:numId w:val="25"/>
              </w:numPr>
              <w:jc w:val="lowKashida"/>
              <w:rPr>
                <w:rFonts w:cs="Simplified Arabic"/>
                <w:b/>
                <w:bCs/>
                <w:sz w:val="32"/>
                <w:szCs w:val="32"/>
                <w:lang w:bidi="ar-IQ"/>
              </w:rPr>
            </w:pPr>
            <w:r w:rsidRPr="00EC3932">
              <w:rPr>
                <w:rFonts w:cs="Simplified Arabic" w:hint="cs"/>
                <w:b/>
                <w:bCs/>
                <w:sz w:val="32"/>
                <w:szCs w:val="32"/>
                <w:rtl/>
                <w:lang w:bidi="ar-IQ"/>
              </w:rPr>
              <w:t xml:space="preserve">عالِ من المهارة والانجاز </w:t>
            </w:r>
          </w:p>
          <w:p w:rsidR="00691624" w:rsidRPr="00EC3932" w:rsidRDefault="00691624" w:rsidP="00FF6A05">
            <w:pPr>
              <w:ind w:left="360"/>
              <w:jc w:val="lowKashida"/>
              <w:rPr>
                <w:rFonts w:cs="Simplified Arabic"/>
                <w:b/>
                <w:bCs/>
                <w:sz w:val="32"/>
                <w:szCs w:val="32"/>
                <w:rtl/>
                <w:lang w:bidi="ar-IQ"/>
              </w:rPr>
            </w:pP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14</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إذا طلب مني تأليف قصة ذات معنى من مجموعة من الصور غير الواضحة وغير المنظمة : </w:t>
            </w:r>
          </w:p>
          <w:p w:rsidR="00691624" w:rsidRPr="00EC3932" w:rsidRDefault="00691624" w:rsidP="00691624">
            <w:pPr>
              <w:numPr>
                <w:ilvl w:val="0"/>
                <w:numId w:val="26"/>
              </w:numPr>
              <w:jc w:val="lowKashida"/>
              <w:rPr>
                <w:rFonts w:cs="Simplified Arabic"/>
                <w:b/>
                <w:bCs/>
                <w:sz w:val="32"/>
                <w:szCs w:val="32"/>
                <w:rtl/>
                <w:lang w:bidi="ar-IQ"/>
              </w:rPr>
            </w:pPr>
            <w:r w:rsidRPr="00EC3932">
              <w:rPr>
                <w:rFonts w:cs="Simplified Arabic" w:hint="cs"/>
                <w:b/>
                <w:bCs/>
                <w:sz w:val="32"/>
                <w:szCs w:val="32"/>
                <w:rtl/>
                <w:lang w:bidi="ar-IQ"/>
              </w:rPr>
              <w:t xml:space="preserve">أجد صعوبة كبيرة في تكوين مثل هذه القصص </w:t>
            </w:r>
          </w:p>
          <w:p w:rsidR="00691624" w:rsidRPr="00EC3932" w:rsidRDefault="00691624" w:rsidP="00691624">
            <w:pPr>
              <w:numPr>
                <w:ilvl w:val="0"/>
                <w:numId w:val="26"/>
              </w:numPr>
              <w:jc w:val="lowKashida"/>
              <w:rPr>
                <w:rFonts w:cs="Simplified Arabic"/>
                <w:b/>
                <w:bCs/>
                <w:sz w:val="32"/>
                <w:szCs w:val="32"/>
                <w:lang w:bidi="ar-IQ"/>
              </w:rPr>
            </w:pPr>
            <w:r w:rsidRPr="00EC3932">
              <w:rPr>
                <w:rFonts w:cs="Simplified Arabic" w:hint="cs"/>
                <w:b/>
                <w:bCs/>
                <w:sz w:val="32"/>
                <w:szCs w:val="32"/>
                <w:rtl/>
                <w:lang w:bidi="ar-IQ"/>
              </w:rPr>
              <w:lastRenderedPageBreak/>
              <w:t>تاستهوين</w:t>
            </w:r>
            <w:r w:rsidRPr="00EC3932">
              <w:rPr>
                <w:rFonts w:cs="Simplified Arabic" w:hint="eastAsia"/>
                <w:b/>
                <w:bCs/>
                <w:sz w:val="32"/>
                <w:szCs w:val="32"/>
                <w:rtl/>
                <w:lang w:bidi="ar-IQ"/>
              </w:rPr>
              <w:t>ي</w:t>
            </w:r>
            <w:r w:rsidRPr="00EC3932">
              <w:rPr>
                <w:rFonts w:cs="Simplified Arabic" w:hint="cs"/>
                <w:b/>
                <w:bCs/>
                <w:sz w:val="32"/>
                <w:szCs w:val="32"/>
                <w:rtl/>
                <w:lang w:bidi="ar-IQ"/>
              </w:rPr>
              <w:t xml:space="preserve"> مثل هذه الإعمال وأبدع فيها</w:t>
            </w:r>
          </w:p>
          <w:p w:rsidR="00691624" w:rsidRPr="00EC3932" w:rsidRDefault="00691624" w:rsidP="00FF6A05">
            <w:pPr>
              <w:ind w:left="360"/>
              <w:jc w:val="lowKashida"/>
              <w:rPr>
                <w:rFonts w:cs="Simplified Arabic"/>
                <w:b/>
                <w:bCs/>
                <w:sz w:val="32"/>
                <w:szCs w:val="32"/>
                <w:rtl/>
                <w:lang w:bidi="ar-IQ"/>
              </w:rPr>
            </w:pP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lastRenderedPageBreak/>
              <w:t>15</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أكلف بعمل فإني أفضل الإعمال : </w:t>
            </w:r>
          </w:p>
          <w:p w:rsidR="00691624" w:rsidRPr="00EC3932" w:rsidRDefault="00691624" w:rsidP="00691624">
            <w:pPr>
              <w:numPr>
                <w:ilvl w:val="0"/>
                <w:numId w:val="27"/>
              </w:numPr>
              <w:jc w:val="lowKashida"/>
              <w:rPr>
                <w:rFonts w:cs="Simplified Arabic"/>
                <w:b/>
                <w:bCs/>
                <w:sz w:val="32"/>
                <w:szCs w:val="32"/>
                <w:rtl/>
                <w:lang w:bidi="ar-IQ"/>
              </w:rPr>
            </w:pPr>
            <w:r w:rsidRPr="00EC3932">
              <w:rPr>
                <w:rFonts w:cs="Simplified Arabic" w:hint="cs"/>
                <w:b/>
                <w:bCs/>
                <w:sz w:val="32"/>
                <w:szCs w:val="32"/>
                <w:rtl/>
                <w:lang w:bidi="ar-IQ"/>
              </w:rPr>
              <w:t xml:space="preserve">التي اعتدت القيام بها </w:t>
            </w:r>
          </w:p>
          <w:p w:rsidR="00691624" w:rsidRPr="00EC3932" w:rsidRDefault="00691624" w:rsidP="00691624">
            <w:pPr>
              <w:numPr>
                <w:ilvl w:val="0"/>
                <w:numId w:val="27"/>
              </w:numPr>
              <w:jc w:val="lowKashida"/>
              <w:rPr>
                <w:rFonts w:cs="Simplified Arabic"/>
                <w:b/>
                <w:bCs/>
                <w:sz w:val="32"/>
                <w:szCs w:val="32"/>
                <w:rtl/>
                <w:lang w:bidi="ar-IQ"/>
              </w:rPr>
            </w:pPr>
            <w:r w:rsidRPr="00EC3932">
              <w:rPr>
                <w:rFonts w:cs="Simplified Arabic" w:hint="cs"/>
                <w:b/>
                <w:bCs/>
                <w:sz w:val="32"/>
                <w:szCs w:val="32"/>
                <w:rtl/>
                <w:lang w:bidi="ar-IQ"/>
              </w:rPr>
              <w:t xml:space="preserve">الجديدة المبتكرة </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16</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 تعرضي لإحداث متباينة : </w:t>
            </w:r>
          </w:p>
          <w:p w:rsidR="00691624" w:rsidRPr="00EC3932" w:rsidRDefault="00691624" w:rsidP="00691624">
            <w:pPr>
              <w:numPr>
                <w:ilvl w:val="0"/>
                <w:numId w:val="28"/>
              </w:numPr>
              <w:jc w:val="lowKashida"/>
              <w:rPr>
                <w:rFonts w:cs="Simplified Arabic"/>
                <w:b/>
                <w:bCs/>
                <w:sz w:val="32"/>
                <w:szCs w:val="32"/>
                <w:rtl/>
                <w:lang w:bidi="ar-IQ"/>
              </w:rPr>
            </w:pPr>
            <w:r w:rsidRPr="00EC3932">
              <w:rPr>
                <w:rFonts w:cs="Simplified Arabic" w:hint="cs"/>
                <w:b/>
                <w:bCs/>
                <w:sz w:val="32"/>
                <w:szCs w:val="32"/>
                <w:rtl/>
                <w:lang w:bidi="ar-IQ"/>
              </w:rPr>
              <w:t xml:space="preserve">فإن قدرتي على التمييز بينها ضعيفة </w:t>
            </w:r>
          </w:p>
          <w:p w:rsidR="00691624" w:rsidRPr="00EC3932" w:rsidRDefault="00691624" w:rsidP="00691624">
            <w:pPr>
              <w:numPr>
                <w:ilvl w:val="0"/>
                <w:numId w:val="28"/>
              </w:numPr>
              <w:jc w:val="lowKashida"/>
              <w:rPr>
                <w:rFonts w:cs="Simplified Arabic"/>
                <w:b/>
                <w:bCs/>
                <w:sz w:val="32"/>
                <w:szCs w:val="32"/>
                <w:rtl/>
                <w:lang w:bidi="ar-IQ"/>
              </w:rPr>
            </w:pPr>
            <w:r w:rsidRPr="00EC3932">
              <w:rPr>
                <w:rFonts w:cs="Simplified Arabic" w:hint="cs"/>
                <w:b/>
                <w:bCs/>
                <w:sz w:val="32"/>
                <w:szCs w:val="32"/>
                <w:rtl/>
                <w:lang w:bidi="ar-IQ"/>
              </w:rPr>
              <w:t xml:space="preserve">فإني قادر على التمييز بينها </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17</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يقدم الأستاذ أفكارا معقدة أو متناقضة إثناء الشرح فإني : </w:t>
            </w:r>
          </w:p>
          <w:p w:rsidR="00691624" w:rsidRPr="00EC3932" w:rsidRDefault="00691624" w:rsidP="00691624">
            <w:pPr>
              <w:numPr>
                <w:ilvl w:val="0"/>
                <w:numId w:val="29"/>
              </w:numPr>
              <w:jc w:val="lowKashida"/>
              <w:rPr>
                <w:rFonts w:cs="Simplified Arabic"/>
                <w:b/>
                <w:bCs/>
                <w:sz w:val="32"/>
                <w:szCs w:val="32"/>
                <w:rtl/>
                <w:lang w:bidi="ar-IQ"/>
              </w:rPr>
            </w:pPr>
            <w:r w:rsidRPr="00EC3932">
              <w:rPr>
                <w:rFonts w:cs="Simplified Arabic" w:hint="cs"/>
                <w:b/>
                <w:bCs/>
                <w:sz w:val="32"/>
                <w:szCs w:val="32"/>
                <w:rtl/>
                <w:lang w:bidi="ar-IQ"/>
              </w:rPr>
              <w:t xml:space="preserve">أجد صعوبة في التفريق بينها وفهمها </w:t>
            </w:r>
          </w:p>
          <w:p w:rsidR="00691624" w:rsidRPr="00EC3932" w:rsidRDefault="00691624" w:rsidP="00691624">
            <w:pPr>
              <w:numPr>
                <w:ilvl w:val="0"/>
                <w:numId w:val="29"/>
              </w:numPr>
              <w:jc w:val="lowKashida"/>
              <w:rPr>
                <w:rFonts w:cs="Simplified Arabic"/>
                <w:b/>
                <w:bCs/>
                <w:sz w:val="32"/>
                <w:szCs w:val="32"/>
                <w:rtl/>
                <w:lang w:bidi="ar-IQ"/>
              </w:rPr>
            </w:pPr>
            <w:r w:rsidRPr="00EC3932">
              <w:rPr>
                <w:rFonts w:cs="Simplified Arabic" w:hint="cs"/>
                <w:b/>
                <w:bCs/>
                <w:sz w:val="32"/>
                <w:szCs w:val="32"/>
                <w:rtl/>
                <w:lang w:bidi="ar-IQ"/>
              </w:rPr>
              <w:t xml:space="preserve">يسهل علي التفريق بينها وفهمها </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18</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إذا شككت في أمر ما فأنني : </w:t>
            </w:r>
          </w:p>
          <w:p w:rsidR="00691624" w:rsidRPr="00EC3932" w:rsidRDefault="00691624" w:rsidP="00691624">
            <w:pPr>
              <w:numPr>
                <w:ilvl w:val="0"/>
                <w:numId w:val="30"/>
              </w:numPr>
              <w:jc w:val="lowKashida"/>
              <w:rPr>
                <w:rFonts w:cs="Simplified Arabic"/>
                <w:b/>
                <w:bCs/>
                <w:sz w:val="32"/>
                <w:szCs w:val="32"/>
                <w:rtl/>
                <w:lang w:bidi="ar-IQ"/>
              </w:rPr>
            </w:pPr>
            <w:r w:rsidRPr="00EC3932">
              <w:rPr>
                <w:rFonts w:cs="Simplified Arabic" w:hint="cs"/>
                <w:b/>
                <w:bCs/>
                <w:sz w:val="32"/>
                <w:szCs w:val="32"/>
                <w:rtl/>
                <w:lang w:bidi="ar-IQ"/>
              </w:rPr>
              <w:t xml:space="preserve">أكون قلقاً ومربكاً </w:t>
            </w:r>
          </w:p>
          <w:p w:rsidR="00691624" w:rsidRPr="00EC3932" w:rsidRDefault="00691624" w:rsidP="00691624">
            <w:pPr>
              <w:numPr>
                <w:ilvl w:val="0"/>
                <w:numId w:val="30"/>
              </w:numPr>
              <w:jc w:val="lowKashida"/>
              <w:rPr>
                <w:rFonts w:cs="Simplified Arabic"/>
                <w:b/>
                <w:bCs/>
                <w:sz w:val="32"/>
                <w:szCs w:val="32"/>
                <w:rtl/>
                <w:lang w:bidi="ar-IQ"/>
              </w:rPr>
            </w:pPr>
            <w:r w:rsidRPr="00EC3932">
              <w:rPr>
                <w:rFonts w:cs="Simplified Arabic" w:hint="cs"/>
                <w:b/>
                <w:bCs/>
                <w:sz w:val="32"/>
                <w:szCs w:val="32"/>
                <w:rtl/>
                <w:lang w:bidi="ar-IQ"/>
              </w:rPr>
              <w:t xml:space="preserve">أقوم بالتفكير به مجدداً </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19</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إذا واجهتني جملة صعبة لا افهمها إثناء المطالعة فإنني : </w:t>
            </w:r>
          </w:p>
          <w:p w:rsidR="00691624" w:rsidRPr="00EC3932" w:rsidRDefault="00691624" w:rsidP="00691624">
            <w:pPr>
              <w:numPr>
                <w:ilvl w:val="0"/>
                <w:numId w:val="31"/>
              </w:numPr>
              <w:jc w:val="lowKashida"/>
              <w:rPr>
                <w:rFonts w:cs="Simplified Arabic"/>
                <w:b/>
                <w:bCs/>
                <w:sz w:val="32"/>
                <w:szCs w:val="32"/>
                <w:rtl/>
                <w:lang w:bidi="ar-IQ"/>
              </w:rPr>
            </w:pPr>
            <w:r w:rsidRPr="00EC3932">
              <w:rPr>
                <w:rFonts w:cs="Simplified Arabic" w:hint="cs"/>
                <w:b/>
                <w:bCs/>
                <w:sz w:val="32"/>
                <w:szCs w:val="32"/>
                <w:rtl/>
                <w:lang w:bidi="ar-IQ"/>
              </w:rPr>
              <w:t xml:space="preserve">أتجاوزها واستمر بالمطالعة </w:t>
            </w:r>
          </w:p>
          <w:p w:rsidR="00691624" w:rsidRPr="00EC3932" w:rsidRDefault="00691624" w:rsidP="00691624">
            <w:pPr>
              <w:numPr>
                <w:ilvl w:val="0"/>
                <w:numId w:val="31"/>
              </w:numPr>
              <w:jc w:val="lowKashida"/>
              <w:rPr>
                <w:rFonts w:cs="Simplified Arabic"/>
                <w:b/>
                <w:bCs/>
                <w:sz w:val="32"/>
                <w:szCs w:val="32"/>
                <w:rtl/>
                <w:lang w:bidi="ar-IQ"/>
              </w:rPr>
            </w:pPr>
            <w:r w:rsidRPr="00EC3932">
              <w:rPr>
                <w:rFonts w:cs="Simplified Arabic" w:hint="cs"/>
                <w:b/>
                <w:bCs/>
                <w:sz w:val="32"/>
                <w:szCs w:val="32"/>
                <w:rtl/>
                <w:lang w:bidi="ar-IQ"/>
              </w:rPr>
              <w:t xml:space="preserve">أحاول الرجوع إلى كتب أخرى تساعدني في فهمها </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20</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 الإجابة عن الأسئلة ذات الاختيار من متعدد فإني : </w:t>
            </w:r>
          </w:p>
          <w:p w:rsidR="00691624" w:rsidRPr="00EC3932" w:rsidRDefault="00691624" w:rsidP="00691624">
            <w:pPr>
              <w:numPr>
                <w:ilvl w:val="0"/>
                <w:numId w:val="32"/>
              </w:numPr>
              <w:jc w:val="lowKashida"/>
              <w:rPr>
                <w:rFonts w:cs="Simplified Arabic"/>
                <w:b/>
                <w:bCs/>
                <w:sz w:val="32"/>
                <w:szCs w:val="32"/>
                <w:rtl/>
                <w:lang w:bidi="ar-IQ"/>
              </w:rPr>
            </w:pPr>
            <w:r w:rsidRPr="00EC3932">
              <w:rPr>
                <w:rFonts w:cs="Simplified Arabic" w:hint="cs"/>
                <w:b/>
                <w:bCs/>
                <w:sz w:val="32"/>
                <w:szCs w:val="32"/>
                <w:rtl/>
                <w:lang w:bidi="ar-IQ"/>
              </w:rPr>
              <w:t xml:space="preserve">أخمن البديل الصحيح </w:t>
            </w:r>
          </w:p>
          <w:p w:rsidR="00691624" w:rsidRPr="00EC3932" w:rsidRDefault="00691624" w:rsidP="00691624">
            <w:pPr>
              <w:numPr>
                <w:ilvl w:val="0"/>
                <w:numId w:val="32"/>
              </w:numPr>
              <w:jc w:val="lowKashida"/>
              <w:rPr>
                <w:rFonts w:cs="Simplified Arabic"/>
                <w:b/>
                <w:bCs/>
                <w:sz w:val="32"/>
                <w:szCs w:val="32"/>
                <w:rtl/>
                <w:lang w:bidi="ar-IQ"/>
              </w:rPr>
            </w:pPr>
            <w:r w:rsidRPr="00EC3932">
              <w:rPr>
                <w:rFonts w:cs="Simplified Arabic" w:hint="cs"/>
                <w:b/>
                <w:bCs/>
                <w:sz w:val="32"/>
                <w:szCs w:val="32"/>
                <w:rtl/>
                <w:lang w:bidi="ar-IQ"/>
              </w:rPr>
              <w:t xml:space="preserve">أفكر في البديل قبل اختياره </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21</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يحدث شيء طارئ إثناء استعدادي للامتحانات واثر على جدول المذاكرة فإنني : </w:t>
            </w:r>
          </w:p>
          <w:p w:rsidR="00691624" w:rsidRPr="00EC3932" w:rsidRDefault="00691624" w:rsidP="00691624">
            <w:pPr>
              <w:numPr>
                <w:ilvl w:val="0"/>
                <w:numId w:val="33"/>
              </w:numPr>
              <w:jc w:val="lowKashida"/>
              <w:rPr>
                <w:rFonts w:cs="Simplified Arabic"/>
                <w:b/>
                <w:bCs/>
                <w:sz w:val="32"/>
                <w:szCs w:val="32"/>
                <w:rtl/>
                <w:lang w:bidi="ar-IQ"/>
              </w:rPr>
            </w:pPr>
            <w:r w:rsidRPr="00EC3932">
              <w:rPr>
                <w:rFonts w:cs="Simplified Arabic" w:hint="cs"/>
                <w:b/>
                <w:bCs/>
                <w:sz w:val="32"/>
                <w:szCs w:val="32"/>
                <w:rtl/>
                <w:lang w:bidi="ar-IQ"/>
              </w:rPr>
              <w:t xml:space="preserve">اضجر ولا استطيع تغييره </w:t>
            </w:r>
          </w:p>
          <w:p w:rsidR="00691624" w:rsidRPr="00EC3932" w:rsidRDefault="00691624" w:rsidP="00691624">
            <w:pPr>
              <w:numPr>
                <w:ilvl w:val="0"/>
                <w:numId w:val="33"/>
              </w:numPr>
              <w:jc w:val="lowKashida"/>
              <w:rPr>
                <w:rFonts w:cs="Simplified Arabic"/>
                <w:b/>
                <w:bCs/>
                <w:sz w:val="32"/>
                <w:szCs w:val="32"/>
                <w:rtl/>
                <w:lang w:bidi="ar-IQ"/>
              </w:rPr>
            </w:pPr>
            <w:r w:rsidRPr="00EC3932">
              <w:rPr>
                <w:rFonts w:cs="Simplified Arabic" w:hint="cs"/>
                <w:b/>
                <w:bCs/>
                <w:sz w:val="32"/>
                <w:szCs w:val="32"/>
                <w:rtl/>
                <w:lang w:bidi="ar-IQ"/>
              </w:rPr>
              <w:lastRenderedPageBreak/>
              <w:t xml:space="preserve">أغير جدولي ليناسب ما طرأ من احداث </w:t>
            </w:r>
          </w:p>
        </w:tc>
      </w:tr>
      <w:tr w:rsidR="00691624" w:rsidRPr="00EC3932" w:rsidTr="00FF6A05">
        <w:trPr>
          <w:trHeight w:val="16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lastRenderedPageBreak/>
              <w:t>22</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 مواجهتي لإحداث عديدة في حياتي اليومية فإنني </w:t>
            </w:r>
          </w:p>
          <w:p w:rsidR="00691624" w:rsidRPr="00EC3932" w:rsidRDefault="00691624" w:rsidP="00691624">
            <w:pPr>
              <w:numPr>
                <w:ilvl w:val="0"/>
                <w:numId w:val="34"/>
              </w:numPr>
              <w:jc w:val="lowKashida"/>
              <w:rPr>
                <w:rFonts w:cs="Simplified Arabic"/>
                <w:b/>
                <w:bCs/>
                <w:sz w:val="32"/>
                <w:szCs w:val="32"/>
                <w:rtl/>
                <w:lang w:bidi="ar-IQ"/>
              </w:rPr>
            </w:pPr>
            <w:r w:rsidRPr="00EC3932">
              <w:rPr>
                <w:rFonts w:cs="Simplified Arabic" w:hint="cs"/>
                <w:b/>
                <w:bCs/>
                <w:sz w:val="32"/>
                <w:szCs w:val="32"/>
                <w:rtl/>
                <w:lang w:bidi="ar-IQ"/>
              </w:rPr>
              <w:t xml:space="preserve">غير قادر على التكيف معها </w:t>
            </w:r>
          </w:p>
          <w:p w:rsidR="00691624" w:rsidRPr="00EC3932" w:rsidRDefault="00691624" w:rsidP="00691624">
            <w:pPr>
              <w:numPr>
                <w:ilvl w:val="0"/>
                <w:numId w:val="34"/>
              </w:numPr>
              <w:jc w:val="lowKashida"/>
              <w:rPr>
                <w:rFonts w:cs="Simplified Arabic"/>
                <w:b/>
                <w:bCs/>
                <w:sz w:val="32"/>
                <w:szCs w:val="32"/>
                <w:rtl/>
                <w:lang w:bidi="ar-IQ"/>
              </w:rPr>
            </w:pPr>
            <w:r w:rsidRPr="00EC3932">
              <w:rPr>
                <w:rFonts w:cs="Simplified Arabic" w:hint="cs"/>
                <w:b/>
                <w:bCs/>
                <w:sz w:val="32"/>
                <w:szCs w:val="32"/>
                <w:rtl/>
                <w:lang w:bidi="ar-IQ"/>
              </w:rPr>
              <w:t xml:space="preserve">قادر على التكيف معها </w:t>
            </w:r>
          </w:p>
        </w:tc>
      </w:tr>
      <w:tr w:rsidR="00691624" w:rsidRPr="00EC3932" w:rsidTr="00FF6A05">
        <w:trPr>
          <w:trHeight w:val="602"/>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23</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يطلب مني استيعاب موضوعاً ما : </w:t>
            </w:r>
          </w:p>
          <w:p w:rsidR="00691624" w:rsidRPr="00EC3932" w:rsidRDefault="00691624" w:rsidP="00691624">
            <w:pPr>
              <w:numPr>
                <w:ilvl w:val="0"/>
                <w:numId w:val="35"/>
              </w:numPr>
              <w:jc w:val="lowKashida"/>
              <w:rPr>
                <w:rFonts w:cs="Simplified Arabic"/>
                <w:b/>
                <w:bCs/>
                <w:sz w:val="32"/>
                <w:szCs w:val="32"/>
                <w:rtl/>
                <w:lang w:bidi="ar-IQ"/>
              </w:rPr>
            </w:pPr>
            <w:r w:rsidRPr="00EC3932">
              <w:rPr>
                <w:rFonts w:cs="Simplified Arabic" w:hint="cs"/>
                <w:b/>
                <w:bCs/>
                <w:sz w:val="32"/>
                <w:szCs w:val="32"/>
                <w:rtl/>
                <w:lang w:bidi="ar-IQ"/>
              </w:rPr>
              <w:t xml:space="preserve">انتباهي نحوه يكون مشتتاً </w:t>
            </w:r>
          </w:p>
          <w:p w:rsidR="00691624" w:rsidRPr="00EC3932" w:rsidRDefault="00691624" w:rsidP="00691624">
            <w:pPr>
              <w:numPr>
                <w:ilvl w:val="0"/>
                <w:numId w:val="35"/>
              </w:numPr>
              <w:jc w:val="lowKashida"/>
              <w:rPr>
                <w:rFonts w:cs="Simplified Arabic"/>
                <w:b/>
                <w:bCs/>
                <w:sz w:val="32"/>
                <w:szCs w:val="32"/>
                <w:rtl/>
                <w:lang w:bidi="ar-IQ"/>
              </w:rPr>
            </w:pPr>
            <w:r w:rsidRPr="00EC3932">
              <w:rPr>
                <w:rFonts w:cs="Simplified Arabic" w:hint="cs"/>
                <w:b/>
                <w:bCs/>
                <w:sz w:val="32"/>
                <w:szCs w:val="32"/>
                <w:rtl/>
                <w:lang w:bidi="ar-IQ"/>
              </w:rPr>
              <w:t xml:space="preserve">انتباهي نحوه يكون مركزاً </w:t>
            </w:r>
          </w:p>
        </w:tc>
      </w:tr>
      <w:tr w:rsidR="00691624" w:rsidRPr="00EC3932" w:rsidTr="00FF6A05">
        <w:trPr>
          <w:trHeight w:val="602"/>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24</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إذا طلب مني اختيار عمل فإنني افضل العمل الذي يتطلب : </w:t>
            </w:r>
          </w:p>
          <w:p w:rsidR="00691624" w:rsidRPr="00EC3932" w:rsidRDefault="00691624" w:rsidP="00691624">
            <w:pPr>
              <w:numPr>
                <w:ilvl w:val="0"/>
                <w:numId w:val="36"/>
              </w:numPr>
              <w:jc w:val="lowKashida"/>
              <w:rPr>
                <w:rFonts w:cs="Simplified Arabic"/>
                <w:b/>
                <w:bCs/>
                <w:sz w:val="32"/>
                <w:szCs w:val="32"/>
                <w:rtl/>
                <w:lang w:bidi="ar-IQ"/>
              </w:rPr>
            </w:pPr>
            <w:r w:rsidRPr="00EC3932">
              <w:rPr>
                <w:rFonts w:cs="Simplified Arabic" w:hint="cs"/>
                <w:b/>
                <w:bCs/>
                <w:sz w:val="32"/>
                <w:szCs w:val="32"/>
                <w:rtl/>
                <w:lang w:bidi="ar-IQ"/>
              </w:rPr>
              <w:t xml:space="preserve">السرعة والسهولة </w:t>
            </w:r>
          </w:p>
          <w:p w:rsidR="00691624" w:rsidRPr="00EC3932" w:rsidRDefault="00691624" w:rsidP="00691624">
            <w:pPr>
              <w:numPr>
                <w:ilvl w:val="0"/>
                <w:numId w:val="36"/>
              </w:numPr>
              <w:jc w:val="lowKashida"/>
              <w:rPr>
                <w:rFonts w:cs="Simplified Arabic"/>
                <w:b/>
                <w:bCs/>
                <w:sz w:val="32"/>
                <w:szCs w:val="32"/>
                <w:rtl/>
                <w:lang w:bidi="ar-IQ"/>
              </w:rPr>
            </w:pPr>
            <w:r w:rsidRPr="00EC3932">
              <w:rPr>
                <w:rFonts w:cs="Simplified Arabic" w:hint="cs"/>
                <w:b/>
                <w:bCs/>
                <w:sz w:val="32"/>
                <w:szCs w:val="32"/>
                <w:rtl/>
                <w:lang w:bidi="ar-IQ"/>
              </w:rPr>
              <w:t xml:space="preserve">التعقيد والمهارة </w:t>
            </w:r>
          </w:p>
        </w:tc>
      </w:tr>
      <w:tr w:rsidR="00691624" w:rsidRPr="00EC3932" w:rsidTr="00FF6A05">
        <w:trPr>
          <w:trHeight w:val="602"/>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25</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 مواجهتي لمواقف الحياة فإني : </w:t>
            </w:r>
          </w:p>
          <w:p w:rsidR="00691624" w:rsidRPr="00EC3932" w:rsidRDefault="00691624" w:rsidP="00691624">
            <w:pPr>
              <w:numPr>
                <w:ilvl w:val="0"/>
                <w:numId w:val="37"/>
              </w:numPr>
              <w:jc w:val="lowKashida"/>
              <w:rPr>
                <w:rFonts w:cs="Simplified Arabic"/>
                <w:b/>
                <w:bCs/>
                <w:sz w:val="32"/>
                <w:szCs w:val="32"/>
                <w:rtl/>
                <w:lang w:bidi="ar-IQ"/>
              </w:rPr>
            </w:pPr>
            <w:r w:rsidRPr="00EC3932">
              <w:rPr>
                <w:rFonts w:cs="Simplified Arabic" w:hint="cs"/>
                <w:b/>
                <w:bCs/>
                <w:sz w:val="32"/>
                <w:szCs w:val="32"/>
                <w:rtl/>
                <w:lang w:bidi="ar-IQ"/>
              </w:rPr>
              <w:t xml:space="preserve">لا أتحمل غموضها </w:t>
            </w:r>
          </w:p>
          <w:p w:rsidR="00691624" w:rsidRPr="00EC3932" w:rsidRDefault="00691624" w:rsidP="00691624">
            <w:pPr>
              <w:numPr>
                <w:ilvl w:val="0"/>
                <w:numId w:val="37"/>
              </w:numPr>
              <w:jc w:val="lowKashida"/>
              <w:rPr>
                <w:rFonts w:cs="Simplified Arabic"/>
                <w:b/>
                <w:bCs/>
                <w:sz w:val="32"/>
                <w:szCs w:val="32"/>
                <w:rtl/>
                <w:lang w:bidi="ar-IQ"/>
              </w:rPr>
            </w:pPr>
            <w:r w:rsidRPr="00EC3932">
              <w:rPr>
                <w:rFonts w:cs="Simplified Arabic" w:hint="cs"/>
                <w:b/>
                <w:bCs/>
                <w:sz w:val="32"/>
                <w:szCs w:val="32"/>
                <w:rtl/>
                <w:lang w:bidi="ar-IQ"/>
              </w:rPr>
              <w:t xml:space="preserve">أتحمل غموضها </w:t>
            </w:r>
          </w:p>
        </w:tc>
      </w:tr>
      <w:tr w:rsidR="00691624" w:rsidRPr="00EC3932" w:rsidTr="00FF6A05">
        <w:trPr>
          <w:trHeight w:val="602"/>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26</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يتسم أداء مهامي بخاصية : </w:t>
            </w:r>
          </w:p>
          <w:p w:rsidR="00691624" w:rsidRPr="00EC3932" w:rsidRDefault="00691624" w:rsidP="00691624">
            <w:pPr>
              <w:numPr>
                <w:ilvl w:val="0"/>
                <w:numId w:val="38"/>
              </w:numPr>
              <w:jc w:val="lowKashida"/>
              <w:rPr>
                <w:rFonts w:cs="Simplified Arabic"/>
                <w:b/>
                <w:bCs/>
                <w:sz w:val="32"/>
                <w:szCs w:val="32"/>
                <w:rtl/>
                <w:lang w:bidi="ar-IQ"/>
              </w:rPr>
            </w:pPr>
            <w:r w:rsidRPr="00EC3932">
              <w:rPr>
                <w:rFonts w:cs="Simplified Arabic" w:hint="cs"/>
                <w:b/>
                <w:bCs/>
                <w:sz w:val="32"/>
                <w:szCs w:val="32"/>
                <w:rtl/>
                <w:lang w:bidi="ar-IQ"/>
              </w:rPr>
              <w:t xml:space="preserve">الاعتماد على الآخرين </w:t>
            </w:r>
          </w:p>
          <w:p w:rsidR="00691624" w:rsidRPr="00EC3932" w:rsidRDefault="00691624" w:rsidP="00691624">
            <w:pPr>
              <w:numPr>
                <w:ilvl w:val="0"/>
                <w:numId w:val="38"/>
              </w:numPr>
              <w:jc w:val="lowKashida"/>
              <w:rPr>
                <w:rFonts w:cs="Simplified Arabic"/>
                <w:b/>
                <w:bCs/>
                <w:sz w:val="32"/>
                <w:szCs w:val="32"/>
                <w:rtl/>
                <w:lang w:bidi="ar-IQ"/>
              </w:rPr>
            </w:pPr>
            <w:r w:rsidRPr="00EC3932">
              <w:rPr>
                <w:rFonts w:cs="Simplified Arabic" w:hint="cs"/>
                <w:b/>
                <w:bCs/>
                <w:sz w:val="32"/>
                <w:szCs w:val="32"/>
                <w:rtl/>
                <w:lang w:bidi="ar-IQ"/>
              </w:rPr>
              <w:t xml:space="preserve">الاستقلال عن الآخرين </w:t>
            </w:r>
          </w:p>
        </w:tc>
      </w:tr>
      <w:tr w:rsidR="00691624" w:rsidRPr="00EC3932" w:rsidTr="00FF6A05">
        <w:trPr>
          <w:trHeight w:val="602"/>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27</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أود إن تجري حياتي : </w:t>
            </w:r>
          </w:p>
          <w:p w:rsidR="00691624" w:rsidRPr="00EC3932" w:rsidRDefault="00691624" w:rsidP="00691624">
            <w:pPr>
              <w:numPr>
                <w:ilvl w:val="0"/>
                <w:numId w:val="39"/>
              </w:numPr>
              <w:jc w:val="lowKashida"/>
              <w:rPr>
                <w:rFonts w:cs="Simplified Arabic"/>
                <w:b/>
                <w:bCs/>
                <w:sz w:val="32"/>
                <w:szCs w:val="32"/>
                <w:rtl/>
                <w:lang w:bidi="ar-IQ"/>
              </w:rPr>
            </w:pPr>
            <w:r w:rsidRPr="00EC3932">
              <w:rPr>
                <w:rFonts w:cs="Simplified Arabic" w:hint="cs"/>
                <w:b/>
                <w:bCs/>
                <w:sz w:val="32"/>
                <w:szCs w:val="32"/>
                <w:rtl/>
                <w:lang w:bidi="ar-IQ"/>
              </w:rPr>
              <w:t xml:space="preserve">على وتيرة واحدة </w:t>
            </w:r>
          </w:p>
          <w:p w:rsidR="00691624" w:rsidRPr="00EC3932" w:rsidRDefault="00691624" w:rsidP="00691624">
            <w:pPr>
              <w:numPr>
                <w:ilvl w:val="0"/>
                <w:numId w:val="39"/>
              </w:numPr>
              <w:jc w:val="lowKashida"/>
              <w:rPr>
                <w:rFonts w:cs="Simplified Arabic"/>
                <w:b/>
                <w:bCs/>
                <w:sz w:val="32"/>
                <w:szCs w:val="32"/>
                <w:rtl/>
                <w:lang w:bidi="ar-IQ"/>
              </w:rPr>
            </w:pPr>
            <w:r w:rsidRPr="00EC3932">
              <w:rPr>
                <w:rFonts w:cs="Simplified Arabic" w:hint="cs"/>
                <w:b/>
                <w:bCs/>
                <w:sz w:val="32"/>
                <w:szCs w:val="32"/>
                <w:rtl/>
                <w:lang w:bidi="ar-IQ"/>
              </w:rPr>
              <w:t xml:space="preserve">بشيء من التنوع </w:t>
            </w:r>
          </w:p>
        </w:tc>
      </w:tr>
      <w:tr w:rsidR="00691624" w:rsidRPr="00EC3932" w:rsidTr="00FF6A05">
        <w:trPr>
          <w:trHeight w:val="602"/>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28</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 الانتهاء من الإجابة في الامتحانات فإنني : </w:t>
            </w:r>
          </w:p>
          <w:p w:rsidR="00691624" w:rsidRPr="00EC3932" w:rsidRDefault="00691624" w:rsidP="00691624">
            <w:pPr>
              <w:numPr>
                <w:ilvl w:val="0"/>
                <w:numId w:val="40"/>
              </w:numPr>
              <w:jc w:val="lowKashida"/>
              <w:rPr>
                <w:rFonts w:cs="Simplified Arabic"/>
                <w:b/>
                <w:bCs/>
                <w:sz w:val="32"/>
                <w:szCs w:val="32"/>
                <w:rtl/>
                <w:lang w:bidi="ar-IQ"/>
              </w:rPr>
            </w:pPr>
            <w:r w:rsidRPr="00EC3932">
              <w:rPr>
                <w:rFonts w:cs="Simplified Arabic" w:hint="cs"/>
                <w:b/>
                <w:bCs/>
                <w:sz w:val="32"/>
                <w:szCs w:val="32"/>
                <w:rtl/>
                <w:lang w:bidi="ar-IQ"/>
              </w:rPr>
              <w:t xml:space="preserve">اسلم ورقة الإجابة إلى المدرس بعد الانتهاء من إجابتي مباشرةً </w:t>
            </w:r>
          </w:p>
          <w:p w:rsidR="00691624" w:rsidRPr="00EC3932" w:rsidRDefault="00691624" w:rsidP="00691624">
            <w:pPr>
              <w:numPr>
                <w:ilvl w:val="0"/>
                <w:numId w:val="40"/>
              </w:numPr>
              <w:jc w:val="lowKashida"/>
              <w:rPr>
                <w:rFonts w:cs="Simplified Arabic"/>
                <w:b/>
                <w:bCs/>
                <w:sz w:val="32"/>
                <w:szCs w:val="32"/>
                <w:rtl/>
                <w:lang w:bidi="ar-IQ"/>
              </w:rPr>
            </w:pPr>
            <w:r w:rsidRPr="00EC3932">
              <w:rPr>
                <w:rFonts w:cs="Simplified Arabic" w:hint="cs"/>
                <w:b/>
                <w:bCs/>
                <w:sz w:val="32"/>
                <w:szCs w:val="32"/>
                <w:rtl/>
                <w:lang w:bidi="ar-IQ"/>
              </w:rPr>
              <w:t xml:space="preserve">أراجع الإجابة ثانية للتأكد من صحتها  </w:t>
            </w:r>
          </w:p>
        </w:tc>
      </w:tr>
      <w:tr w:rsidR="00691624" w:rsidRPr="00EC3932" w:rsidTr="00FF6A05">
        <w:trPr>
          <w:trHeight w:val="602"/>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29</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أتوقع امرأ وافاجىء بأمور جديدة فإني أكون : </w:t>
            </w:r>
          </w:p>
          <w:p w:rsidR="00691624" w:rsidRPr="00EC3932" w:rsidRDefault="00691624" w:rsidP="00691624">
            <w:pPr>
              <w:numPr>
                <w:ilvl w:val="0"/>
                <w:numId w:val="41"/>
              </w:numPr>
              <w:jc w:val="lowKashida"/>
              <w:rPr>
                <w:rFonts w:cs="Simplified Arabic"/>
                <w:b/>
                <w:bCs/>
                <w:sz w:val="32"/>
                <w:szCs w:val="32"/>
                <w:rtl/>
                <w:lang w:bidi="ar-IQ"/>
              </w:rPr>
            </w:pPr>
            <w:r w:rsidRPr="00EC3932">
              <w:rPr>
                <w:rFonts w:cs="Simplified Arabic" w:hint="cs"/>
                <w:b/>
                <w:bCs/>
                <w:sz w:val="32"/>
                <w:szCs w:val="32"/>
                <w:rtl/>
                <w:lang w:bidi="ar-IQ"/>
              </w:rPr>
              <w:lastRenderedPageBreak/>
              <w:t xml:space="preserve">غير قادر على تغيير توقعاتي </w:t>
            </w:r>
          </w:p>
          <w:p w:rsidR="00691624" w:rsidRPr="00EC3932" w:rsidRDefault="00691624" w:rsidP="00691624">
            <w:pPr>
              <w:numPr>
                <w:ilvl w:val="0"/>
                <w:numId w:val="41"/>
              </w:numPr>
              <w:jc w:val="lowKashida"/>
              <w:rPr>
                <w:rFonts w:cs="Simplified Arabic"/>
                <w:b/>
                <w:bCs/>
                <w:sz w:val="32"/>
                <w:szCs w:val="32"/>
                <w:rtl/>
                <w:lang w:bidi="ar-IQ"/>
              </w:rPr>
            </w:pPr>
            <w:r w:rsidRPr="00EC3932">
              <w:rPr>
                <w:rFonts w:cs="Simplified Arabic" w:hint="cs"/>
                <w:b/>
                <w:bCs/>
                <w:sz w:val="32"/>
                <w:szCs w:val="32"/>
                <w:rtl/>
                <w:lang w:bidi="ar-IQ"/>
              </w:rPr>
              <w:t xml:space="preserve"> قادر على تغيير توقعاتي </w:t>
            </w:r>
          </w:p>
        </w:tc>
      </w:tr>
      <w:tr w:rsidR="00691624" w:rsidRPr="00EC3932" w:rsidTr="00FF6A05">
        <w:trPr>
          <w:trHeight w:val="602"/>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lastRenderedPageBreak/>
              <w:t>30</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اقابل شخصاً لأول مرة فإني : </w:t>
            </w:r>
          </w:p>
          <w:p w:rsidR="00691624" w:rsidRPr="00EC3932" w:rsidRDefault="00691624" w:rsidP="00691624">
            <w:pPr>
              <w:numPr>
                <w:ilvl w:val="0"/>
                <w:numId w:val="42"/>
              </w:numPr>
              <w:jc w:val="lowKashida"/>
              <w:rPr>
                <w:rFonts w:cs="Simplified Arabic"/>
                <w:b/>
                <w:bCs/>
                <w:sz w:val="32"/>
                <w:szCs w:val="32"/>
                <w:rtl/>
                <w:lang w:bidi="ar-IQ"/>
              </w:rPr>
            </w:pPr>
            <w:r w:rsidRPr="00EC3932">
              <w:rPr>
                <w:rFonts w:cs="Simplified Arabic" w:hint="cs"/>
                <w:b/>
                <w:bCs/>
                <w:sz w:val="32"/>
                <w:szCs w:val="32"/>
                <w:rtl/>
                <w:lang w:bidi="ar-IQ"/>
              </w:rPr>
              <w:t xml:space="preserve">لا انسجم معه بسهولة </w:t>
            </w:r>
          </w:p>
          <w:p w:rsidR="00691624" w:rsidRPr="00EC3932" w:rsidRDefault="00691624" w:rsidP="00691624">
            <w:pPr>
              <w:numPr>
                <w:ilvl w:val="0"/>
                <w:numId w:val="42"/>
              </w:numPr>
              <w:jc w:val="lowKashida"/>
              <w:rPr>
                <w:rFonts w:cs="Simplified Arabic"/>
                <w:b/>
                <w:bCs/>
                <w:sz w:val="32"/>
                <w:szCs w:val="32"/>
                <w:lang w:bidi="ar-IQ"/>
              </w:rPr>
            </w:pPr>
            <w:r w:rsidRPr="00EC3932">
              <w:rPr>
                <w:rFonts w:cs="Simplified Arabic" w:hint="cs"/>
                <w:b/>
                <w:bCs/>
                <w:sz w:val="32"/>
                <w:szCs w:val="32"/>
                <w:rtl/>
                <w:lang w:bidi="ar-IQ"/>
              </w:rPr>
              <w:t xml:space="preserve">انسجم معه بسهولة </w:t>
            </w:r>
          </w:p>
          <w:p w:rsidR="00691624" w:rsidRPr="00EC3932" w:rsidRDefault="00691624" w:rsidP="00FF6A05">
            <w:pPr>
              <w:ind w:left="360"/>
              <w:jc w:val="lowKashida"/>
              <w:rPr>
                <w:rFonts w:cs="Simplified Arabic"/>
                <w:b/>
                <w:bCs/>
                <w:sz w:val="32"/>
                <w:szCs w:val="32"/>
                <w:rtl/>
                <w:lang w:bidi="ar-IQ"/>
              </w:rPr>
            </w:pPr>
          </w:p>
        </w:tc>
      </w:tr>
      <w:tr w:rsidR="00691624" w:rsidRPr="00EC3932" w:rsidTr="00FF6A05">
        <w:trPr>
          <w:trHeight w:val="614"/>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31</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أريد إن اتخذ قرار فإنني : </w:t>
            </w:r>
          </w:p>
          <w:p w:rsidR="00691624" w:rsidRPr="00EC3932" w:rsidRDefault="00691624" w:rsidP="00691624">
            <w:pPr>
              <w:numPr>
                <w:ilvl w:val="0"/>
                <w:numId w:val="43"/>
              </w:numPr>
              <w:jc w:val="lowKashida"/>
              <w:rPr>
                <w:rFonts w:cs="Simplified Arabic"/>
                <w:b/>
                <w:bCs/>
                <w:sz w:val="32"/>
                <w:szCs w:val="32"/>
                <w:rtl/>
                <w:lang w:bidi="ar-IQ"/>
              </w:rPr>
            </w:pPr>
            <w:r w:rsidRPr="00EC3932">
              <w:rPr>
                <w:rFonts w:cs="Simplified Arabic" w:hint="cs"/>
                <w:b/>
                <w:bCs/>
                <w:sz w:val="32"/>
                <w:szCs w:val="32"/>
                <w:rtl/>
                <w:lang w:bidi="ar-IQ"/>
              </w:rPr>
              <w:t xml:space="preserve">لا اخذ بعين الاعتبار التغييرات التي ستواجهني </w:t>
            </w:r>
          </w:p>
          <w:p w:rsidR="00691624" w:rsidRPr="00EC3932" w:rsidRDefault="00691624" w:rsidP="00691624">
            <w:pPr>
              <w:numPr>
                <w:ilvl w:val="0"/>
                <w:numId w:val="43"/>
              </w:numPr>
              <w:jc w:val="lowKashida"/>
              <w:rPr>
                <w:rFonts w:cs="Simplified Arabic"/>
                <w:b/>
                <w:bCs/>
                <w:sz w:val="32"/>
                <w:szCs w:val="32"/>
                <w:rtl/>
                <w:lang w:bidi="ar-IQ"/>
              </w:rPr>
            </w:pPr>
            <w:r w:rsidRPr="00EC3932">
              <w:rPr>
                <w:rFonts w:cs="Simplified Arabic" w:hint="cs"/>
                <w:b/>
                <w:bCs/>
                <w:sz w:val="32"/>
                <w:szCs w:val="32"/>
                <w:rtl/>
                <w:lang w:bidi="ar-IQ"/>
              </w:rPr>
              <w:t xml:space="preserve">اخذ بعين الاعتبار التغييرات التي ستواجهني </w:t>
            </w:r>
          </w:p>
        </w:tc>
      </w:tr>
      <w:tr w:rsidR="00691624" w:rsidRPr="00EC3932" w:rsidTr="00FF6A05">
        <w:trPr>
          <w:trHeight w:val="602"/>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32</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ان اختياري للتخصص الدراسي (علمي </w:t>
            </w:r>
            <w:r w:rsidRPr="00EC3932">
              <w:rPr>
                <w:rFonts w:cs="Simplified Arabic"/>
                <w:b/>
                <w:bCs/>
                <w:sz w:val="32"/>
                <w:szCs w:val="32"/>
                <w:rtl/>
                <w:lang w:bidi="ar-IQ"/>
              </w:rPr>
              <w:t>–</w:t>
            </w:r>
            <w:r w:rsidRPr="00EC3932">
              <w:rPr>
                <w:rFonts w:cs="Simplified Arabic" w:hint="cs"/>
                <w:b/>
                <w:bCs/>
                <w:sz w:val="32"/>
                <w:szCs w:val="32"/>
                <w:rtl/>
                <w:lang w:bidi="ar-IQ"/>
              </w:rPr>
              <w:t xml:space="preserve"> أدبي) تم على أساس : </w:t>
            </w:r>
          </w:p>
          <w:p w:rsidR="00691624" w:rsidRPr="00EC3932" w:rsidRDefault="00691624" w:rsidP="00691624">
            <w:pPr>
              <w:numPr>
                <w:ilvl w:val="0"/>
                <w:numId w:val="44"/>
              </w:numPr>
              <w:jc w:val="lowKashida"/>
              <w:rPr>
                <w:rFonts w:cs="Simplified Arabic"/>
                <w:b/>
                <w:bCs/>
                <w:sz w:val="32"/>
                <w:szCs w:val="32"/>
                <w:rtl/>
                <w:lang w:bidi="ar-IQ"/>
              </w:rPr>
            </w:pPr>
            <w:r w:rsidRPr="00EC3932">
              <w:rPr>
                <w:rFonts w:cs="Simplified Arabic" w:hint="cs"/>
                <w:b/>
                <w:bCs/>
                <w:sz w:val="32"/>
                <w:szCs w:val="32"/>
                <w:rtl/>
                <w:lang w:bidi="ar-IQ"/>
              </w:rPr>
              <w:t xml:space="preserve">تأثري بالآخرين </w:t>
            </w:r>
          </w:p>
          <w:p w:rsidR="00691624" w:rsidRPr="00EC3932" w:rsidRDefault="00691624" w:rsidP="00691624">
            <w:pPr>
              <w:numPr>
                <w:ilvl w:val="0"/>
                <w:numId w:val="44"/>
              </w:numPr>
              <w:jc w:val="lowKashida"/>
              <w:rPr>
                <w:rFonts w:cs="Simplified Arabic"/>
                <w:b/>
                <w:bCs/>
                <w:sz w:val="32"/>
                <w:szCs w:val="32"/>
                <w:rtl/>
                <w:lang w:bidi="ar-IQ"/>
              </w:rPr>
            </w:pPr>
            <w:r w:rsidRPr="00EC3932">
              <w:rPr>
                <w:rFonts w:cs="Simplified Arabic" w:hint="cs"/>
                <w:b/>
                <w:bCs/>
                <w:sz w:val="32"/>
                <w:szCs w:val="32"/>
                <w:rtl/>
                <w:lang w:bidi="ar-IQ"/>
              </w:rPr>
              <w:t xml:space="preserve"> قناعتي الشخصية </w:t>
            </w:r>
          </w:p>
        </w:tc>
      </w:tr>
      <w:tr w:rsidR="00691624" w:rsidRPr="00EC3932" w:rsidTr="00FF6A05">
        <w:trPr>
          <w:trHeight w:val="602"/>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33</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أقدم على معالجة أمر ما فإنني : </w:t>
            </w:r>
          </w:p>
          <w:p w:rsidR="00691624" w:rsidRPr="00EC3932" w:rsidRDefault="00691624" w:rsidP="00691624">
            <w:pPr>
              <w:numPr>
                <w:ilvl w:val="0"/>
                <w:numId w:val="45"/>
              </w:numPr>
              <w:jc w:val="lowKashida"/>
              <w:rPr>
                <w:rFonts w:cs="Simplified Arabic"/>
                <w:b/>
                <w:bCs/>
                <w:sz w:val="32"/>
                <w:szCs w:val="32"/>
                <w:rtl/>
                <w:lang w:bidi="ar-IQ"/>
              </w:rPr>
            </w:pPr>
            <w:r w:rsidRPr="00EC3932">
              <w:rPr>
                <w:rFonts w:cs="Simplified Arabic" w:hint="cs"/>
                <w:b/>
                <w:bCs/>
                <w:sz w:val="32"/>
                <w:szCs w:val="32"/>
                <w:rtl/>
                <w:lang w:bidi="ar-IQ"/>
              </w:rPr>
              <w:t xml:space="preserve">أجد صعوبة في التعرف على التفصيلات </w:t>
            </w:r>
          </w:p>
          <w:p w:rsidR="00691624" w:rsidRPr="00EC3932" w:rsidRDefault="00691624" w:rsidP="00691624">
            <w:pPr>
              <w:numPr>
                <w:ilvl w:val="0"/>
                <w:numId w:val="45"/>
              </w:numPr>
              <w:jc w:val="lowKashida"/>
              <w:rPr>
                <w:rFonts w:cs="Simplified Arabic"/>
                <w:b/>
                <w:bCs/>
                <w:sz w:val="32"/>
                <w:szCs w:val="32"/>
                <w:rtl/>
                <w:lang w:bidi="ar-IQ"/>
              </w:rPr>
            </w:pPr>
            <w:r w:rsidRPr="00EC3932">
              <w:rPr>
                <w:rFonts w:cs="Simplified Arabic" w:hint="cs"/>
                <w:b/>
                <w:bCs/>
                <w:sz w:val="32"/>
                <w:szCs w:val="32"/>
                <w:rtl/>
                <w:lang w:bidi="ar-IQ"/>
              </w:rPr>
              <w:t xml:space="preserve"> انتبه للاختلافات الدقيقة فيها </w:t>
            </w:r>
          </w:p>
        </w:tc>
      </w:tr>
      <w:tr w:rsidR="00691624" w:rsidRPr="00EC3932" w:rsidTr="00FF6A05">
        <w:trPr>
          <w:trHeight w:val="602"/>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34</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 مواجهتي لمعوقات تحول دون تحقيق أهدافي فإني : </w:t>
            </w:r>
          </w:p>
          <w:p w:rsidR="00691624" w:rsidRPr="00EC3932" w:rsidRDefault="00691624" w:rsidP="00691624">
            <w:pPr>
              <w:numPr>
                <w:ilvl w:val="0"/>
                <w:numId w:val="46"/>
              </w:numPr>
              <w:jc w:val="lowKashida"/>
              <w:rPr>
                <w:rFonts w:cs="Simplified Arabic"/>
                <w:b/>
                <w:bCs/>
                <w:sz w:val="32"/>
                <w:szCs w:val="32"/>
                <w:rtl/>
                <w:lang w:bidi="ar-IQ"/>
              </w:rPr>
            </w:pPr>
            <w:r w:rsidRPr="00EC3932">
              <w:rPr>
                <w:rFonts w:cs="Simplified Arabic" w:hint="cs"/>
                <w:b/>
                <w:bCs/>
                <w:sz w:val="32"/>
                <w:szCs w:val="32"/>
                <w:rtl/>
                <w:lang w:bidi="ar-IQ"/>
              </w:rPr>
              <w:t xml:space="preserve">استسلم لتلك المعوقات </w:t>
            </w:r>
          </w:p>
          <w:p w:rsidR="00691624" w:rsidRPr="00EC3932" w:rsidRDefault="00691624" w:rsidP="00691624">
            <w:pPr>
              <w:numPr>
                <w:ilvl w:val="0"/>
                <w:numId w:val="46"/>
              </w:numPr>
              <w:jc w:val="lowKashida"/>
              <w:rPr>
                <w:rFonts w:cs="Simplified Arabic"/>
                <w:b/>
                <w:bCs/>
                <w:sz w:val="32"/>
                <w:szCs w:val="32"/>
                <w:rtl/>
                <w:lang w:bidi="ar-IQ"/>
              </w:rPr>
            </w:pPr>
            <w:r w:rsidRPr="00EC3932">
              <w:rPr>
                <w:rFonts w:cs="Simplified Arabic" w:hint="cs"/>
                <w:b/>
                <w:bCs/>
                <w:sz w:val="32"/>
                <w:szCs w:val="32"/>
                <w:rtl/>
                <w:lang w:bidi="ar-IQ"/>
              </w:rPr>
              <w:t xml:space="preserve"> أتغلب عليها </w:t>
            </w:r>
          </w:p>
        </w:tc>
      </w:tr>
      <w:tr w:rsidR="00691624" w:rsidRPr="00EC3932" w:rsidTr="00FF6A05">
        <w:trPr>
          <w:trHeight w:val="602"/>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35</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أتلقى معلومات مزعجة من احد زملائي فان رد فعلي يكون : </w:t>
            </w:r>
          </w:p>
          <w:p w:rsidR="00691624" w:rsidRPr="00EC3932" w:rsidRDefault="00691624" w:rsidP="00691624">
            <w:pPr>
              <w:numPr>
                <w:ilvl w:val="0"/>
                <w:numId w:val="47"/>
              </w:numPr>
              <w:jc w:val="lowKashida"/>
              <w:rPr>
                <w:rFonts w:cs="Simplified Arabic"/>
                <w:b/>
                <w:bCs/>
                <w:sz w:val="32"/>
                <w:szCs w:val="32"/>
                <w:rtl/>
                <w:lang w:bidi="ar-IQ"/>
              </w:rPr>
            </w:pPr>
            <w:r w:rsidRPr="00EC3932">
              <w:rPr>
                <w:rFonts w:cs="Simplified Arabic" w:hint="cs"/>
                <w:b/>
                <w:bCs/>
                <w:sz w:val="32"/>
                <w:szCs w:val="32"/>
                <w:rtl/>
                <w:lang w:bidi="ar-IQ"/>
              </w:rPr>
              <w:t xml:space="preserve">شديداً دون التحقق من مدى صحة المعلومات </w:t>
            </w:r>
          </w:p>
          <w:p w:rsidR="00691624" w:rsidRPr="00EC3932" w:rsidRDefault="00691624" w:rsidP="00691624">
            <w:pPr>
              <w:numPr>
                <w:ilvl w:val="0"/>
                <w:numId w:val="47"/>
              </w:numPr>
              <w:jc w:val="lowKashida"/>
              <w:rPr>
                <w:rFonts w:cs="Simplified Arabic"/>
                <w:b/>
                <w:bCs/>
                <w:sz w:val="32"/>
                <w:szCs w:val="32"/>
                <w:rtl/>
                <w:lang w:bidi="ar-IQ"/>
              </w:rPr>
            </w:pPr>
            <w:r w:rsidRPr="00EC3932">
              <w:rPr>
                <w:rFonts w:cs="Simplified Arabic" w:hint="cs"/>
                <w:b/>
                <w:bCs/>
                <w:sz w:val="32"/>
                <w:szCs w:val="32"/>
                <w:rtl/>
                <w:lang w:bidi="ar-IQ"/>
              </w:rPr>
              <w:t xml:space="preserve">استجيب لهذه المعلومات بعد التحقق من صحتها </w:t>
            </w:r>
          </w:p>
        </w:tc>
      </w:tr>
      <w:tr w:rsidR="00691624" w:rsidRPr="00EC3932" w:rsidTr="00FF6A05">
        <w:trPr>
          <w:trHeight w:val="602"/>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36</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 قراءتي لدروسي فأن كثيراً مما استرجعه : </w:t>
            </w:r>
          </w:p>
          <w:p w:rsidR="00691624" w:rsidRPr="00EC3932" w:rsidRDefault="00691624" w:rsidP="00691624">
            <w:pPr>
              <w:numPr>
                <w:ilvl w:val="0"/>
                <w:numId w:val="48"/>
              </w:numPr>
              <w:jc w:val="lowKashida"/>
              <w:rPr>
                <w:rFonts w:cs="Simplified Arabic"/>
                <w:b/>
                <w:bCs/>
                <w:sz w:val="32"/>
                <w:szCs w:val="32"/>
                <w:rtl/>
                <w:lang w:bidi="ar-IQ"/>
              </w:rPr>
            </w:pPr>
            <w:r w:rsidRPr="00EC3932">
              <w:rPr>
                <w:rFonts w:cs="Simplified Arabic" w:hint="cs"/>
                <w:b/>
                <w:bCs/>
                <w:sz w:val="32"/>
                <w:szCs w:val="32"/>
                <w:rtl/>
                <w:lang w:bidi="ar-IQ"/>
              </w:rPr>
              <w:t>يذهب طي النسيان</w:t>
            </w:r>
          </w:p>
          <w:p w:rsidR="00691624" w:rsidRPr="00EC3932" w:rsidRDefault="00691624" w:rsidP="00691624">
            <w:pPr>
              <w:numPr>
                <w:ilvl w:val="0"/>
                <w:numId w:val="48"/>
              </w:numPr>
              <w:jc w:val="lowKashida"/>
              <w:rPr>
                <w:rFonts w:cs="Simplified Arabic"/>
                <w:b/>
                <w:bCs/>
                <w:sz w:val="32"/>
                <w:szCs w:val="32"/>
                <w:rtl/>
                <w:lang w:bidi="ar-IQ"/>
              </w:rPr>
            </w:pPr>
            <w:r w:rsidRPr="00EC3932">
              <w:rPr>
                <w:rFonts w:cs="Simplified Arabic" w:hint="cs"/>
                <w:b/>
                <w:bCs/>
                <w:sz w:val="32"/>
                <w:szCs w:val="32"/>
                <w:rtl/>
                <w:lang w:bidi="ar-IQ"/>
              </w:rPr>
              <w:lastRenderedPageBreak/>
              <w:t xml:space="preserve">يخزن في ذاكرتي </w:t>
            </w:r>
          </w:p>
        </w:tc>
      </w:tr>
      <w:tr w:rsidR="00691624" w:rsidRPr="00EC3932" w:rsidTr="00FF6A05">
        <w:trPr>
          <w:trHeight w:val="602"/>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lastRenderedPageBreak/>
              <w:t>37</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طموحاتي لانجازاتي في الحياة هي : </w:t>
            </w:r>
          </w:p>
          <w:p w:rsidR="00691624" w:rsidRPr="00EC3932" w:rsidRDefault="00691624" w:rsidP="00691624">
            <w:pPr>
              <w:numPr>
                <w:ilvl w:val="0"/>
                <w:numId w:val="49"/>
              </w:numPr>
              <w:jc w:val="lowKashida"/>
              <w:rPr>
                <w:rFonts w:cs="Simplified Arabic"/>
                <w:b/>
                <w:bCs/>
                <w:sz w:val="32"/>
                <w:szCs w:val="32"/>
                <w:rtl/>
                <w:lang w:bidi="ar-IQ"/>
              </w:rPr>
            </w:pPr>
            <w:r w:rsidRPr="00EC3932">
              <w:rPr>
                <w:rFonts w:cs="Simplified Arabic" w:hint="cs"/>
                <w:b/>
                <w:bCs/>
                <w:sz w:val="32"/>
                <w:szCs w:val="32"/>
                <w:rtl/>
                <w:lang w:bidi="ar-IQ"/>
              </w:rPr>
              <w:t xml:space="preserve">ليست على مستوى عالٍ </w:t>
            </w:r>
          </w:p>
          <w:p w:rsidR="00691624" w:rsidRPr="00EC3932" w:rsidRDefault="00691624" w:rsidP="00691624">
            <w:pPr>
              <w:numPr>
                <w:ilvl w:val="0"/>
                <w:numId w:val="49"/>
              </w:numPr>
              <w:jc w:val="lowKashida"/>
              <w:rPr>
                <w:rFonts w:cs="Simplified Arabic"/>
                <w:b/>
                <w:bCs/>
                <w:sz w:val="32"/>
                <w:szCs w:val="32"/>
                <w:rtl/>
                <w:lang w:bidi="ar-IQ"/>
              </w:rPr>
            </w:pPr>
            <w:r w:rsidRPr="00EC3932">
              <w:rPr>
                <w:rFonts w:cs="Simplified Arabic" w:hint="cs"/>
                <w:b/>
                <w:bCs/>
                <w:sz w:val="32"/>
                <w:szCs w:val="32"/>
                <w:rtl/>
                <w:lang w:bidi="ar-IQ"/>
              </w:rPr>
              <w:t xml:space="preserve">على مستوى عالٍ </w:t>
            </w:r>
          </w:p>
        </w:tc>
      </w:tr>
      <w:tr w:rsidR="00691624" w:rsidRPr="00EC3932" w:rsidTr="00FF6A05">
        <w:trPr>
          <w:trHeight w:val="602"/>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38</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إذا اكتشفت إن مفتاح دولابي الخاص مفقود فإنني : </w:t>
            </w:r>
          </w:p>
          <w:p w:rsidR="00691624" w:rsidRPr="00EC3932" w:rsidRDefault="00691624" w:rsidP="00691624">
            <w:pPr>
              <w:numPr>
                <w:ilvl w:val="0"/>
                <w:numId w:val="50"/>
              </w:numPr>
              <w:jc w:val="lowKashida"/>
              <w:rPr>
                <w:rFonts w:cs="Simplified Arabic"/>
                <w:b/>
                <w:bCs/>
                <w:sz w:val="32"/>
                <w:szCs w:val="32"/>
                <w:rtl/>
                <w:lang w:bidi="ar-IQ"/>
              </w:rPr>
            </w:pPr>
            <w:r w:rsidRPr="00EC3932">
              <w:rPr>
                <w:rFonts w:cs="Simplified Arabic" w:hint="cs"/>
                <w:b/>
                <w:bCs/>
                <w:sz w:val="32"/>
                <w:szCs w:val="32"/>
                <w:rtl/>
                <w:lang w:bidi="ar-IQ"/>
              </w:rPr>
              <w:t xml:space="preserve">أحاول كسر الباب حالاً </w:t>
            </w:r>
          </w:p>
          <w:p w:rsidR="00691624" w:rsidRPr="00EC3932" w:rsidRDefault="00691624" w:rsidP="00691624">
            <w:pPr>
              <w:numPr>
                <w:ilvl w:val="0"/>
                <w:numId w:val="50"/>
              </w:numPr>
              <w:jc w:val="lowKashida"/>
              <w:rPr>
                <w:rFonts w:cs="Simplified Arabic"/>
                <w:b/>
                <w:bCs/>
                <w:sz w:val="32"/>
                <w:szCs w:val="32"/>
                <w:rtl/>
                <w:lang w:bidi="ar-IQ"/>
              </w:rPr>
            </w:pPr>
            <w:r w:rsidRPr="00EC3932">
              <w:rPr>
                <w:rFonts w:cs="Simplified Arabic" w:hint="cs"/>
                <w:b/>
                <w:bCs/>
                <w:sz w:val="32"/>
                <w:szCs w:val="32"/>
                <w:rtl/>
                <w:lang w:bidi="ar-IQ"/>
              </w:rPr>
              <w:t xml:space="preserve">ابحث عن طريقة مناسبة </w:t>
            </w:r>
          </w:p>
        </w:tc>
      </w:tr>
    </w:tbl>
    <w:p w:rsidR="00691624" w:rsidRPr="00EC3932" w:rsidRDefault="00691624" w:rsidP="00691624">
      <w:pPr>
        <w:jc w:val="lowKashida"/>
        <w:rPr>
          <w:rFonts w:cs="Simplified Arabic"/>
          <w:sz w:val="32"/>
          <w:szCs w:val="32"/>
          <w:rtl/>
          <w:lang w:bidi="ar-IQ"/>
        </w:rPr>
      </w:pP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ملحق (3)</w:t>
      </w:r>
    </w:p>
    <w:p w:rsidR="00691624" w:rsidRPr="00EC3932" w:rsidRDefault="00691624" w:rsidP="00691624">
      <w:pPr>
        <w:jc w:val="center"/>
        <w:rPr>
          <w:rFonts w:cs="Simplified Arabic"/>
          <w:b/>
          <w:bCs/>
          <w:sz w:val="32"/>
          <w:szCs w:val="32"/>
          <w:rtl/>
          <w:lang w:bidi="ar-IQ"/>
        </w:rPr>
      </w:pPr>
      <w:r w:rsidRPr="00EC3932">
        <w:rPr>
          <w:rFonts w:cs="Simplified Arabic" w:hint="cs"/>
          <w:b/>
          <w:bCs/>
          <w:sz w:val="32"/>
          <w:szCs w:val="32"/>
          <w:rtl/>
          <w:lang w:bidi="ar-IQ"/>
        </w:rPr>
        <w:t>اختبار توليد الحلول بصورته النهائية</w:t>
      </w: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عزيزي الطالب ... عزيزتي الطالبة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تحية طيبة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لكل مشكلة عدد من الحلول . والطالب الجامعي اقدر من غيره على إعطاء حلول عديدة للمشكلة الواحدة لما يتمتع به من مستوى علمي متقدم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ab/>
        <w:t xml:space="preserve">وعليه يقع الباحث بين يديك مجموعة من المشكلات التي كشفت الدراسات العلمية إن العديد من الطلبة يعانون منها ، إملاء بمساعدته في تقدير اكبر عدد من الحلول وكل مشكلة من هذه المشكلات دون تحديد لعددها ونوعيتها وتتضح كفاءة الطالب في الإجابة عن هذا الاختيار في عدد الحلول التي يستطيع ابتكارها فحاول </w:t>
      </w:r>
      <w:r w:rsidRPr="00EC3932">
        <w:rPr>
          <w:rFonts w:cs="Simplified Arabic" w:hint="cs"/>
          <w:sz w:val="32"/>
          <w:szCs w:val="32"/>
          <w:rtl/>
          <w:lang w:bidi="ar-IQ"/>
        </w:rPr>
        <w:lastRenderedPageBreak/>
        <w:t xml:space="preserve">إن تضع اكبر عدد من الحلول لكل فقرة من تلك الفقرات ضمن الوقت المحدد بـ (11) دقيقة بغض النظر عن مشاعرك نحو نوعية الحلول وعددها ... </w:t>
      </w:r>
    </w:p>
    <w:p w:rsidR="00691624" w:rsidRPr="00EC3932" w:rsidRDefault="00691624" w:rsidP="00691624">
      <w:pPr>
        <w:jc w:val="center"/>
        <w:rPr>
          <w:rFonts w:cs="Simplified Arabic"/>
          <w:sz w:val="32"/>
          <w:szCs w:val="32"/>
          <w:rtl/>
          <w:lang w:bidi="ar-IQ"/>
        </w:rPr>
      </w:pPr>
      <w:r w:rsidRPr="00EC3932">
        <w:rPr>
          <w:rFonts w:cs="Simplified Arabic" w:hint="cs"/>
          <w:sz w:val="32"/>
          <w:szCs w:val="32"/>
          <w:rtl/>
          <w:lang w:bidi="ar-IQ"/>
        </w:rPr>
        <w:t>مع فائق الشكر والتقدير لتعاونكم العلمي</w:t>
      </w: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الجنس .....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التخصص .... </w:t>
      </w: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الباحث </w:t>
      </w:r>
    </w:p>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t xml:space="preserve">                                                               إياد هاشم محمد </w:t>
      </w: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p w:rsidR="00691624" w:rsidRPr="00EC3932" w:rsidRDefault="00691624" w:rsidP="00691624">
      <w:pPr>
        <w:jc w:val="lowKashida"/>
        <w:rPr>
          <w:rFonts w:cs="Simplified Arabic"/>
          <w:sz w:val="32"/>
          <w:szCs w:val="32"/>
          <w:rtl/>
          <w:lang w:bidi="ar-IQ"/>
        </w:rPr>
      </w:pPr>
    </w:p>
    <w:tbl>
      <w:tblPr>
        <w:tblStyle w:val="a6"/>
        <w:bidiVisual/>
        <w:tblW w:w="0" w:type="auto"/>
        <w:jc w:val="center"/>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1E0"/>
      </w:tblPr>
      <w:tblGrid>
        <w:gridCol w:w="702"/>
        <w:gridCol w:w="7532"/>
      </w:tblGrid>
      <w:tr w:rsidR="00691624" w:rsidRPr="00EC3932" w:rsidTr="00FF6A05">
        <w:trPr>
          <w:trHeight w:val="530"/>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ت</w:t>
            </w:r>
          </w:p>
        </w:tc>
        <w:tc>
          <w:tcPr>
            <w:tcW w:w="753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الفقرات</w:t>
            </w:r>
          </w:p>
        </w:tc>
      </w:tr>
      <w:tr w:rsidR="00691624" w:rsidRPr="00EC3932" w:rsidTr="00FF6A05">
        <w:trPr>
          <w:trHeight w:val="530"/>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تتوتر علاقتي مع بعض التدريسيين فأني : </w:t>
            </w:r>
          </w:p>
          <w:p w:rsidR="00691624" w:rsidRPr="00EC3932" w:rsidRDefault="00691624" w:rsidP="00FF6A05">
            <w:pPr>
              <w:jc w:val="lowKashida"/>
              <w:rPr>
                <w:rFonts w:cs="Simplified Arabic"/>
                <w:b/>
                <w:bCs/>
                <w:sz w:val="32"/>
                <w:szCs w:val="32"/>
                <w:rtl/>
                <w:lang w:bidi="ar-IQ"/>
              </w:rPr>
            </w:pPr>
          </w:p>
          <w:p w:rsidR="00691624" w:rsidRPr="00EC3932" w:rsidRDefault="00691624" w:rsidP="00FF6A05">
            <w:pPr>
              <w:jc w:val="lowKashida"/>
              <w:rPr>
                <w:rFonts w:cs="Simplified Arabic"/>
                <w:b/>
                <w:bCs/>
                <w:sz w:val="32"/>
                <w:szCs w:val="32"/>
                <w:rtl/>
                <w:lang w:bidi="ar-IQ"/>
              </w:rPr>
            </w:pPr>
          </w:p>
        </w:tc>
      </w:tr>
      <w:tr w:rsidR="00691624" w:rsidRPr="00EC3932" w:rsidTr="00FF6A05">
        <w:trPr>
          <w:trHeight w:val="530"/>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lastRenderedPageBreak/>
              <w:t>2</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لا يكون جدول دروسي منتظماً ، فأني : </w:t>
            </w:r>
          </w:p>
          <w:p w:rsidR="00691624" w:rsidRPr="00EC3932" w:rsidRDefault="00691624" w:rsidP="00FF6A05">
            <w:pPr>
              <w:jc w:val="lowKashida"/>
              <w:rPr>
                <w:rFonts w:cs="Simplified Arabic"/>
                <w:b/>
                <w:bCs/>
                <w:sz w:val="32"/>
                <w:szCs w:val="32"/>
                <w:rtl/>
                <w:lang w:bidi="ar-IQ"/>
              </w:rPr>
            </w:pPr>
          </w:p>
          <w:p w:rsidR="00691624" w:rsidRPr="00EC3932" w:rsidRDefault="00691624" w:rsidP="00FF6A05">
            <w:pPr>
              <w:jc w:val="lowKashida"/>
              <w:rPr>
                <w:rFonts w:cs="Simplified Arabic"/>
                <w:b/>
                <w:bCs/>
                <w:sz w:val="32"/>
                <w:szCs w:val="32"/>
                <w:rtl/>
                <w:lang w:bidi="ar-IQ"/>
              </w:rPr>
            </w:pPr>
          </w:p>
        </w:tc>
      </w:tr>
      <w:tr w:rsidR="00691624" w:rsidRPr="00EC3932" w:rsidTr="00FF6A05">
        <w:trPr>
          <w:trHeight w:val="530"/>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3</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أجد إن الأسئلة الامتحانية صعبة في بعض المواد الدراسية فإني : </w:t>
            </w:r>
          </w:p>
          <w:p w:rsidR="00691624" w:rsidRPr="00EC3932" w:rsidRDefault="00691624" w:rsidP="00FF6A05">
            <w:pPr>
              <w:jc w:val="lowKashida"/>
              <w:rPr>
                <w:rFonts w:cs="Simplified Arabic"/>
                <w:b/>
                <w:bCs/>
                <w:sz w:val="32"/>
                <w:szCs w:val="32"/>
                <w:rtl/>
                <w:lang w:bidi="ar-IQ"/>
              </w:rPr>
            </w:pPr>
          </w:p>
          <w:p w:rsidR="00691624" w:rsidRPr="00EC3932" w:rsidRDefault="00691624" w:rsidP="00FF6A05">
            <w:pPr>
              <w:jc w:val="lowKashida"/>
              <w:rPr>
                <w:rFonts w:cs="Simplified Arabic"/>
                <w:b/>
                <w:bCs/>
                <w:sz w:val="32"/>
                <w:szCs w:val="32"/>
                <w:rtl/>
                <w:lang w:bidi="ar-IQ"/>
              </w:rPr>
            </w:pPr>
          </w:p>
        </w:tc>
      </w:tr>
      <w:tr w:rsidR="00691624" w:rsidRPr="00EC3932" w:rsidTr="00FF6A05">
        <w:trPr>
          <w:trHeight w:val="530"/>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4</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عندما لا تتوفر في مكتبة القسم والكلية المصادر التي احتاجها في دراستي فإني:</w:t>
            </w:r>
          </w:p>
          <w:p w:rsidR="00691624" w:rsidRPr="00EC3932" w:rsidRDefault="00691624" w:rsidP="00FF6A05">
            <w:pPr>
              <w:jc w:val="lowKashida"/>
              <w:rPr>
                <w:rFonts w:cs="Simplified Arabic"/>
                <w:b/>
                <w:bCs/>
                <w:sz w:val="32"/>
                <w:szCs w:val="32"/>
                <w:rtl/>
                <w:lang w:bidi="ar-IQ"/>
              </w:rPr>
            </w:pPr>
          </w:p>
          <w:p w:rsidR="00691624" w:rsidRPr="00EC3932" w:rsidRDefault="00691624" w:rsidP="00FF6A05">
            <w:pPr>
              <w:jc w:val="lowKashida"/>
              <w:rPr>
                <w:rFonts w:cs="Simplified Arabic"/>
                <w:b/>
                <w:bCs/>
                <w:sz w:val="32"/>
                <w:szCs w:val="32"/>
                <w:rtl/>
                <w:lang w:bidi="ar-IQ"/>
              </w:rPr>
            </w:pPr>
          </w:p>
        </w:tc>
      </w:tr>
      <w:tr w:rsidR="00691624" w:rsidRPr="00EC3932" w:rsidTr="00FF6A05">
        <w:trPr>
          <w:trHeight w:val="530"/>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5</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لا أجيد بشكل كاف بعض متطلبات الدراسة باللغة الأجنبية فإني : </w:t>
            </w:r>
          </w:p>
          <w:p w:rsidR="00691624" w:rsidRPr="00EC3932" w:rsidRDefault="00691624" w:rsidP="00FF6A05">
            <w:pPr>
              <w:jc w:val="lowKashida"/>
              <w:rPr>
                <w:rFonts w:cs="Simplified Arabic"/>
                <w:b/>
                <w:bCs/>
                <w:sz w:val="32"/>
                <w:szCs w:val="32"/>
                <w:rtl/>
                <w:lang w:bidi="ar-IQ"/>
              </w:rPr>
            </w:pPr>
          </w:p>
          <w:p w:rsidR="00691624" w:rsidRPr="00EC3932" w:rsidRDefault="00691624" w:rsidP="00FF6A05">
            <w:pPr>
              <w:jc w:val="lowKashida"/>
              <w:rPr>
                <w:rFonts w:cs="Simplified Arabic"/>
                <w:b/>
                <w:bCs/>
                <w:sz w:val="32"/>
                <w:szCs w:val="32"/>
                <w:rtl/>
                <w:lang w:bidi="ar-IQ"/>
              </w:rPr>
            </w:pPr>
          </w:p>
        </w:tc>
      </w:tr>
      <w:tr w:rsidR="00691624" w:rsidRPr="00EC3932" w:rsidTr="00FF6A05">
        <w:trPr>
          <w:trHeight w:val="530"/>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6</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أجد صعوبة في الحصول على واسطة نقل من والى الكلية في الوقت المحدد فإني : </w:t>
            </w:r>
          </w:p>
          <w:p w:rsidR="00691624" w:rsidRPr="00EC3932" w:rsidRDefault="00691624" w:rsidP="00FF6A05">
            <w:pPr>
              <w:jc w:val="lowKashida"/>
              <w:rPr>
                <w:rFonts w:cs="Simplified Arabic"/>
                <w:b/>
                <w:bCs/>
                <w:sz w:val="32"/>
                <w:szCs w:val="32"/>
                <w:rtl/>
                <w:lang w:bidi="ar-IQ"/>
              </w:rPr>
            </w:pPr>
          </w:p>
          <w:p w:rsidR="00691624" w:rsidRPr="00EC3932" w:rsidRDefault="00691624" w:rsidP="00FF6A05">
            <w:pPr>
              <w:jc w:val="lowKashida"/>
              <w:rPr>
                <w:rFonts w:cs="Simplified Arabic"/>
                <w:b/>
                <w:bCs/>
                <w:sz w:val="32"/>
                <w:szCs w:val="32"/>
                <w:rtl/>
                <w:lang w:bidi="ar-IQ"/>
              </w:rPr>
            </w:pPr>
          </w:p>
        </w:tc>
      </w:tr>
      <w:tr w:rsidR="00691624" w:rsidRPr="00EC3932" w:rsidTr="00FF6A05">
        <w:trPr>
          <w:trHeight w:val="540"/>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7</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تكون العلاقة بيني وبين الجنس الأخر موضع ريبة وشك من قبل الآخرين فأني : </w:t>
            </w:r>
          </w:p>
          <w:p w:rsidR="00691624" w:rsidRPr="00EC3932" w:rsidRDefault="00691624" w:rsidP="00FF6A05">
            <w:pPr>
              <w:jc w:val="lowKashida"/>
              <w:rPr>
                <w:rFonts w:cs="Simplified Arabic"/>
                <w:b/>
                <w:bCs/>
                <w:sz w:val="32"/>
                <w:szCs w:val="32"/>
                <w:rtl/>
                <w:lang w:bidi="ar-IQ"/>
              </w:rPr>
            </w:pPr>
          </w:p>
          <w:p w:rsidR="00691624" w:rsidRPr="00EC3932" w:rsidRDefault="00691624" w:rsidP="00FF6A05">
            <w:pPr>
              <w:jc w:val="lowKashida"/>
              <w:rPr>
                <w:rFonts w:cs="Simplified Arabic"/>
                <w:b/>
                <w:bCs/>
                <w:sz w:val="32"/>
                <w:szCs w:val="32"/>
                <w:rtl/>
                <w:lang w:bidi="ar-IQ"/>
              </w:rPr>
            </w:pPr>
          </w:p>
        </w:tc>
      </w:tr>
      <w:tr w:rsidR="00691624" w:rsidRPr="00EC3932" w:rsidTr="00FF6A05">
        <w:trPr>
          <w:trHeight w:val="530"/>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lastRenderedPageBreak/>
              <w:t>8</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يتم قبولي في التخصص الذي لا ارغب الدراسة فيه ، فأني : </w:t>
            </w:r>
          </w:p>
          <w:p w:rsidR="00691624" w:rsidRPr="00EC3932" w:rsidRDefault="00691624" w:rsidP="00FF6A05">
            <w:pPr>
              <w:jc w:val="lowKashida"/>
              <w:rPr>
                <w:rFonts w:cs="Simplified Arabic"/>
                <w:b/>
                <w:bCs/>
                <w:sz w:val="32"/>
                <w:szCs w:val="32"/>
                <w:rtl/>
                <w:lang w:bidi="ar-IQ"/>
              </w:rPr>
            </w:pPr>
          </w:p>
          <w:p w:rsidR="00691624" w:rsidRPr="00EC3932" w:rsidRDefault="00691624" w:rsidP="00FF6A05">
            <w:pPr>
              <w:jc w:val="lowKashida"/>
              <w:rPr>
                <w:rFonts w:cs="Simplified Arabic"/>
                <w:b/>
                <w:bCs/>
                <w:sz w:val="32"/>
                <w:szCs w:val="32"/>
                <w:rtl/>
                <w:lang w:bidi="ar-IQ"/>
              </w:rPr>
            </w:pPr>
          </w:p>
        </w:tc>
      </w:tr>
      <w:tr w:rsidR="00691624" w:rsidRPr="00EC3932" w:rsidTr="00FF6A05">
        <w:trPr>
          <w:trHeight w:val="530"/>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9</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أجد نفسي في موقف يتطلب اتخاذ قرار حاسم يتعلق بمستقبلي الدراسي فإني : </w:t>
            </w:r>
          </w:p>
          <w:p w:rsidR="00691624" w:rsidRPr="00EC3932" w:rsidRDefault="00691624" w:rsidP="00FF6A05">
            <w:pPr>
              <w:jc w:val="lowKashida"/>
              <w:rPr>
                <w:rFonts w:cs="Simplified Arabic"/>
                <w:b/>
                <w:bCs/>
                <w:sz w:val="32"/>
                <w:szCs w:val="32"/>
                <w:rtl/>
                <w:lang w:bidi="ar-IQ"/>
              </w:rPr>
            </w:pPr>
          </w:p>
          <w:p w:rsidR="00691624" w:rsidRPr="00EC3932" w:rsidRDefault="00691624" w:rsidP="00FF6A05">
            <w:pPr>
              <w:jc w:val="lowKashida"/>
              <w:rPr>
                <w:rFonts w:cs="Simplified Arabic"/>
                <w:b/>
                <w:bCs/>
                <w:sz w:val="32"/>
                <w:szCs w:val="32"/>
                <w:rtl/>
                <w:lang w:bidi="ar-IQ"/>
              </w:rPr>
            </w:pPr>
          </w:p>
        </w:tc>
      </w:tr>
      <w:tr w:rsidR="00691624" w:rsidRPr="00EC3932" w:rsidTr="00FF6A05">
        <w:trPr>
          <w:trHeight w:val="530"/>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10</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يكون مستوى تحصيلي الدراسي ضعيفاً في بعض المواد الدراسية ، فإني : </w:t>
            </w:r>
          </w:p>
          <w:p w:rsidR="00691624" w:rsidRPr="00EC3932" w:rsidRDefault="00691624" w:rsidP="00FF6A05">
            <w:pPr>
              <w:jc w:val="lowKashida"/>
              <w:rPr>
                <w:rFonts w:cs="Simplified Arabic"/>
                <w:b/>
                <w:bCs/>
                <w:sz w:val="32"/>
                <w:szCs w:val="32"/>
                <w:rtl/>
                <w:lang w:bidi="ar-IQ"/>
              </w:rPr>
            </w:pPr>
          </w:p>
          <w:p w:rsidR="00691624" w:rsidRPr="00EC3932" w:rsidRDefault="00691624" w:rsidP="00FF6A05">
            <w:pPr>
              <w:jc w:val="lowKashida"/>
              <w:rPr>
                <w:rFonts w:cs="Simplified Arabic"/>
                <w:b/>
                <w:bCs/>
                <w:sz w:val="32"/>
                <w:szCs w:val="32"/>
                <w:rtl/>
                <w:lang w:bidi="ar-IQ"/>
              </w:rPr>
            </w:pPr>
          </w:p>
        </w:tc>
      </w:tr>
      <w:tr w:rsidR="00691624" w:rsidRPr="00EC3932" w:rsidTr="00FF6A05">
        <w:trPr>
          <w:trHeight w:val="530"/>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11</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تتوتر العلاقة بيني وبين والدي أو ولي أمري ، فإني : </w:t>
            </w:r>
          </w:p>
          <w:p w:rsidR="00691624" w:rsidRPr="00EC3932" w:rsidRDefault="00691624" w:rsidP="00FF6A05">
            <w:pPr>
              <w:jc w:val="lowKashida"/>
              <w:rPr>
                <w:rFonts w:cs="Simplified Arabic"/>
                <w:b/>
                <w:bCs/>
                <w:sz w:val="32"/>
                <w:szCs w:val="32"/>
                <w:rtl/>
                <w:lang w:bidi="ar-IQ"/>
              </w:rPr>
            </w:pPr>
          </w:p>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 </w:t>
            </w:r>
          </w:p>
        </w:tc>
      </w:tr>
      <w:tr w:rsidR="00691624" w:rsidRPr="00EC3932" w:rsidTr="00FF6A05">
        <w:trPr>
          <w:trHeight w:val="530"/>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12</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أجد إن غياباتي في بعض المواد الدراسية قد أوشكت إن تبلغ الحد غير المسموح به ، فإني : </w:t>
            </w:r>
          </w:p>
          <w:p w:rsidR="00691624" w:rsidRPr="00EC3932" w:rsidRDefault="00691624" w:rsidP="00FF6A05">
            <w:pPr>
              <w:jc w:val="lowKashida"/>
              <w:rPr>
                <w:rFonts w:cs="Simplified Arabic"/>
                <w:b/>
                <w:bCs/>
                <w:sz w:val="32"/>
                <w:szCs w:val="32"/>
                <w:rtl/>
                <w:lang w:bidi="ar-IQ"/>
              </w:rPr>
            </w:pPr>
          </w:p>
          <w:p w:rsidR="00691624" w:rsidRPr="00EC3932" w:rsidRDefault="00691624" w:rsidP="00FF6A05">
            <w:pPr>
              <w:jc w:val="lowKashida"/>
              <w:rPr>
                <w:rFonts w:cs="Simplified Arabic"/>
                <w:b/>
                <w:bCs/>
                <w:sz w:val="32"/>
                <w:szCs w:val="32"/>
                <w:rtl/>
                <w:lang w:bidi="ar-IQ"/>
              </w:rPr>
            </w:pPr>
          </w:p>
        </w:tc>
      </w:tr>
      <w:tr w:rsidR="00691624" w:rsidRPr="00EC3932" w:rsidTr="00FF6A05">
        <w:trPr>
          <w:trHeight w:val="530"/>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13</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تقل النشاطات والفعاليات الاجتماعية الترفيهية داخل الكلية فإني : </w:t>
            </w:r>
          </w:p>
          <w:p w:rsidR="00691624" w:rsidRPr="00EC3932" w:rsidRDefault="00691624" w:rsidP="00FF6A05">
            <w:pPr>
              <w:jc w:val="lowKashida"/>
              <w:rPr>
                <w:rFonts w:cs="Simplified Arabic"/>
                <w:b/>
                <w:bCs/>
                <w:sz w:val="32"/>
                <w:szCs w:val="32"/>
                <w:rtl/>
                <w:lang w:bidi="ar-IQ"/>
              </w:rPr>
            </w:pPr>
          </w:p>
          <w:p w:rsidR="00691624" w:rsidRPr="00EC3932" w:rsidRDefault="00691624" w:rsidP="00FF6A05">
            <w:pPr>
              <w:jc w:val="lowKashida"/>
              <w:rPr>
                <w:rFonts w:cs="Simplified Arabic"/>
                <w:b/>
                <w:bCs/>
                <w:sz w:val="32"/>
                <w:szCs w:val="32"/>
                <w:rtl/>
                <w:lang w:bidi="ar-IQ"/>
              </w:rPr>
            </w:pPr>
          </w:p>
        </w:tc>
      </w:tr>
      <w:tr w:rsidR="00691624" w:rsidRPr="00EC3932" w:rsidTr="00FF6A05">
        <w:trPr>
          <w:trHeight w:val="530"/>
          <w:jc w:val="center"/>
        </w:trPr>
        <w:tc>
          <w:tcPr>
            <w:tcW w:w="702" w:type="dxa"/>
          </w:tcPr>
          <w:p w:rsidR="00691624" w:rsidRPr="00EC3932" w:rsidRDefault="00691624" w:rsidP="00FF6A05">
            <w:pPr>
              <w:jc w:val="center"/>
              <w:rPr>
                <w:rFonts w:cs="Simplified Arabic"/>
                <w:b/>
                <w:bCs/>
                <w:sz w:val="32"/>
                <w:szCs w:val="32"/>
                <w:rtl/>
                <w:lang w:bidi="ar-IQ"/>
              </w:rPr>
            </w:pPr>
            <w:r w:rsidRPr="00EC3932">
              <w:rPr>
                <w:rFonts w:cs="Simplified Arabic" w:hint="cs"/>
                <w:b/>
                <w:bCs/>
                <w:sz w:val="32"/>
                <w:szCs w:val="32"/>
                <w:rtl/>
                <w:lang w:bidi="ar-IQ"/>
              </w:rPr>
              <w:t>14</w:t>
            </w:r>
          </w:p>
        </w:tc>
        <w:tc>
          <w:tcPr>
            <w:tcW w:w="7532" w:type="dxa"/>
          </w:tcPr>
          <w:p w:rsidR="00691624" w:rsidRPr="00EC3932" w:rsidRDefault="00691624" w:rsidP="00FF6A05">
            <w:pPr>
              <w:jc w:val="lowKashida"/>
              <w:rPr>
                <w:rFonts w:cs="Simplified Arabic"/>
                <w:b/>
                <w:bCs/>
                <w:sz w:val="32"/>
                <w:szCs w:val="32"/>
                <w:rtl/>
                <w:lang w:bidi="ar-IQ"/>
              </w:rPr>
            </w:pPr>
            <w:r w:rsidRPr="00EC3932">
              <w:rPr>
                <w:rFonts w:cs="Simplified Arabic" w:hint="cs"/>
                <w:b/>
                <w:bCs/>
                <w:sz w:val="32"/>
                <w:szCs w:val="32"/>
                <w:rtl/>
                <w:lang w:bidi="ar-IQ"/>
              </w:rPr>
              <w:t xml:space="preserve">عندما يكلفني احد الأساتذة بإعداد تقرير عن موضوع لا امتلك </w:t>
            </w:r>
            <w:r w:rsidRPr="00EC3932">
              <w:rPr>
                <w:rFonts w:cs="Simplified Arabic" w:hint="cs"/>
                <w:b/>
                <w:bCs/>
                <w:sz w:val="32"/>
                <w:szCs w:val="32"/>
                <w:rtl/>
                <w:lang w:bidi="ar-IQ"/>
              </w:rPr>
              <w:lastRenderedPageBreak/>
              <w:t xml:space="preserve">المعلومات الكافية عنه فإني : </w:t>
            </w:r>
          </w:p>
          <w:p w:rsidR="00691624" w:rsidRPr="00EC3932" w:rsidRDefault="00691624" w:rsidP="00FF6A05">
            <w:pPr>
              <w:jc w:val="lowKashida"/>
              <w:rPr>
                <w:rFonts w:cs="Simplified Arabic"/>
                <w:b/>
                <w:bCs/>
                <w:sz w:val="32"/>
                <w:szCs w:val="32"/>
                <w:rtl/>
                <w:lang w:bidi="ar-IQ"/>
              </w:rPr>
            </w:pPr>
          </w:p>
          <w:p w:rsidR="00691624" w:rsidRPr="00EC3932" w:rsidRDefault="00691624" w:rsidP="00FF6A05">
            <w:pPr>
              <w:jc w:val="lowKashida"/>
              <w:rPr>
                <w:rFonts w:cs="Simplified Arabic"/>
                <w:b/>
                <w:bCs/>
                <w:sz w:val="32"/>
                <w:szCs w:val="32"/>
                <w:rtl/>
                <w:lang w:bidi="ar-IQ"/>
              </w:rPr>
            </w:pPr>
          </w:p>
        </w:tc>
      </w:tr>
    </w:tbl>
    <w:p w:rsidR="00691624" w:rsidRPr="00EC3932" w:rsidRDefault="00691624" w:rsidP="00691624">
      <w:pPr>
        <w:jc w:val="lowKashida"/>
        <w:rPr>
          <w:rFonts w:cs="Simplified Arabic"/>
          <w:sz w:val="32"/>
          <w:szCs w:val="32"/>
          <w:rtl/>
          <w:lang w:bidi="ar-IQ"/>
        </w:rPr>
      </w:pPr>
      <w:r w:rsidRPr="00EC3932">
        <w:rPr>
          <w:rFonts w:cs="Simplified Arabic" w:hint="cs"/>
          <w:sz w:val="32"/>
          <w:szCs w:val="32"/>
          <w:rtl/>
          <w:lang w:bidi="ar-IQ"/>
        </w:rPr>
        <w:lastRenderedPageBreak/>
        <w:t xml:space="preserve">  </w:t>
      </w:r>
    </w:p>
    <w:p w:rsidR="00D43EF1" w:rsidRDefault="00D43EF1">
      <w:pPr>
        <w:rPr>
          <w:lang w:bidi="ar-IQ"/>
        </w:rPr>
      </w:pPr>
    </w:p>
    <w:sectPr w:rsidR="00D43EF1" w:rsidSect="00C53502">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709" w:footer="1701" w:gutter="0"/>
      <w:pgNumType w:fmt="numberInDash"/>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99D" w:rsidRDefault="005C599D" w:rsidP="00712CB3">
      <w:pPr>
        <w:spacing w:after="0" w:line="240" w:lineRule="auto"/>
      </w:pPr>
      <w:r>
        <w:separator/>
      </w:r>
    </w:p>
  </w:endnote>
  <w:endnote w:type="continuationSeparator" w:id="1">
    <w:p w:rsidR="005C599D" w:rsidRDefault="005C599D" w:rsidP="00712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ndalus">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280" w:rsidRDefault="00712CB3" w:rsidP="008D1884">
    <w:pPr>
      <w:pStyle w:val="a3"/>
      <w:framePr w:wrap="around" w:vAnchor="text" w:hAnchor="margin" w:xAlign="center" w:y="1"/>
      <w:rPr>
        <w:rStyle w:val="a4"/>
      </w:rPr>
    </w:pPr>
    <w:r>
      <w:rPr>
        <w:rStyle w:val="a4"/>
        <w:rtl/>
      </w:rPr>
      <w:fldChar w:fldCharType="begin"/>
    </w:r>
    <w:r w:rsidR="00D43EF1">
      <w:rPr>
        <w:rStyle w:val="a4"/>
      </w:rPr>
      <w:instrText xml:space="preserve">PAGE  </w:instrText>
    </w:r>
    <w:r>
      <w:rPr>
        <w:rStyle w:val="a4"/>
        <w:rtl/>
      </w:rPr>
      <w:fldChar w:fldCharType="end"/>
    </w:r>
  </w:p>
  <w:p w:rsidR="00912280" w:rsidRDefault="005C599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280" w:rsidRPr="00A32250" w:rsidRDefault="00712CB3" w:rsidP="00A32250">
    <w:pPr>
      <w:pStyle w:val="a3"/>
      <w:framePr w:wrap="around" w:vAnchor="text" w:hAnchor="margin" w:xAlign="center" w:y="1"/>
      <w:jc w:val="center"/>
      <w:rPr>
        <w:rStyle w:val="a4"/>
        <w:sz w:val="36"/>
        <w:szCs w:val="36"/>
      </w:rPr>
    </w:pPr>
    <w:r w:rsidRPr="00A32250">
      <w:rPr>
        <w:rStyle w:val="a4"/>
        <w:sz w:val="36"/>
        <w:szCs w:val="36"/>
        <w:rtl/>
      </w:rPr>
      <w:fldChar w:fldCharType="begin"/>
    </w:r>
    <w:r w:rsidR="00D43EF1" w:rsidRPr="00A32250">
      <w:rPr>
        <w:rStyle w:val="a4"/>
        <w:sz w:val="36"/>
        <w:szCs w:val="36"/>
      </w:rPr>
      <w:instrText xml:space="preserve">PAGE  </w:instrText>
    </w:r>
    <w:r w:rsidRPr="00A32250">
      <w:rPr>
        <w:rStyle w:val="a4"/>
        <w:sz w:val="36"/>
        <w:szCs w:val="36"/>
        <w:rtl/>
      </w:rPr>
      <w:fldChar w:fldCharType="separate"/>
    </w:r>
    <w:r w:rsidR="00BF41DD">
      <w:rPr>
        <w:rStyle w:val="a4"/>
        <w:noProof/>
        <w:sz w:val="36"/>
        <w:szCs w:val="36"/>
        <w:rtl/>
      </w:rPr>
      <w:t>- 2 -</w:t>
    </w:r>
    <w:r w:rsidRPr="00A32250">
      <w:rPr>
        <w:rStyle w:val="a4"/>
        <w:sz w:val="36"/>
        <w:szCs w:val="36"/>
        <w:rtl/>
      </w:rPr>
      <w:fldChar w:fldCharType="end"/>
    </w:r>
  </w:p>
  <w:p w:rsidR="00912280" w:rsidRDefault="005C599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3C4" w:rsidRDefault="005C599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99D" w:rsidRDefault="005C599D" w:rsidP="00712CB3">
      <w:pPr>
        <w:spacing w:after="0" w:line="240" w:lineRule="auto"/>
      </w:pPr>
      <w:r>
        <w:separator/>
      </w:r>
    </w:p>
  </w:footnote>
  <w:footnote w:type="continuationSeparator" w:id="1">
    <w:p w:rsidR="005C599D" w:rsidRDefault="005C599D" w:rsidP="00712C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3C4" w:rsidRDefault="005C599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280" w:rsidRPr="00C53502" w:rsidRDefault="00D43EF1" w:rsidP="00C53502">
    <w:pPr>
      <w:pStyle w:val="a5"/>
      <w:rPr>
        <w:rFonts w:cs="Andalus"/>
        <w:b/>
        <w:bCs/>
        <w:sz w:val="28"/>
        <w:szCs w:val="28"/>
        <w:lang w:bidi="ar-IQ"/>
      </w:rPr>
    </w:pPr>
    <w:r w:rsidRPr="00C53502">
      <w:rPr>
        <w:rFonts w:cs="Andalus" w:hint="cs"/>
        <w:b/>
        <w:bCs/>
        <w:sz w:val="28"/>
        <w:szCs w:val="28"/>
        <w:rtl/>
        <w:lang w:bidi="ar-IQ"/>
      </w:rPr>
      <w:t xml:space="preserve">العدد الحادي والاربعون    </w:t>
    </w:r>
    <w:r>
      <w:rPr>
        <w:rFonts w:cs="Andalus" w:hint="cs"/>
        <w:b/>
        <w:bCs/>
        <w:sz w:val="28"/>
        <w:szCs w:val="28"/>
        <w:rtl/>
        <w:lang w:bidi="ar-IQ"/>
      </w:rPr>
      <w:t xml:space="preserve">                            </w:t>
    </w:r>
    <w:r w:rsidRPr="00C53502">
      <w:rPr>
        <w:rFonts w:cs="Andalus" w:hint="cs"/>
        <w:b/>
        <w:bCs/>
        <w:sz w:val="28"/>
        <w:szCs w:val="28"/>
        <w:rtl/>
        <w:lang w:bidi="ar-IQ"/>
      </w:rPr>
      <w:t xml:space="preserve">                  </w:t>
    </w:r>
    <w:r>
      <w:rPr>
        <w:rFonts w:cs="Andalus"/>
        <w:b/>
        <w:bCs/>
        <w:sz w:val="28"/>
        <w:szCs w:val="28"/>
        <w:lang w:bidi="ar-IQ"/>
      </w:rPr>
      <w:t xml:space="preserve">  </w:t>
    </w:r>
    <w:r w:rsidRPr="00C53502">
      <w:rPr>
        <w:rFonts w:cs="Andalus" w:hint="cs"/>
        <w:b/>
        <w:bCs/>
        <w:sz w:val="28"/>
        <w:szCs w:val="28"/>
        <w:rtl/>
        <w:lang w:bidi="ar-IQ"/>
      </w:rPr>
      <w:t xml:space="preserve">          </w:t>
    </w:r>
    <w:r w:rsidRPr="00C53502">
      <w:rPr>
        <w:rFonts w:cs="Andalus"/>
        <w:b/>
        <w:bCs/>
        <w:sz w:val="28"/>
        <w:szCs w:val="28"/>
        <w:lang w:bidi="ar-IQ"/>
      </w:rPr>
      <w:t xml:space="preserve">  </w:t>
    </w:r>
    <w:r w:rsidRPr="00C53502">
      <w:rPr>
        <w:rFonts w:cs="Andalus" w:hint="cs"/>
        <w:b/>
        <w:bCs/>
        <w:sz w:val="28"/>
        <w:szCs w:val="28"/>
        <w:rtl/>
        <w:lang w:bidi="ar-IQ"/>
      </w:rPr>
      <w:t xml:space="preserve">  مجلة ديالى / 2009</w:t>
    </w:r>
  </w:p>
  <w:p w:rsidR="00912280" w:rsidRPr="00C53502" w:rsidRDefault="00712CB3" w:rsidP="00C53502">
    <w:pPr>
      <w:pStyle w:val="a5"/>
      <w:rPr>
        <w:sz w:val="28"/>
        <w:szCs w:val="28"/>
      </w:rPr>
    </w:pPr>
    <w:r w:rsidRPr="00712CB3">
      <w:rPr>
        <w:rFonts w:cs="Simplified Arabic"/>
        <w:sz w:val="28"/>
        <w:szCs w:val="28"/>
      </w:rPr>
      <w:pict>
        <v:line id="_x0000_s1025" style="position:absolute;left:0;text-align:left;flip:x;z-index:251660288" from="0,15.2pt" to="420.75pt,15.2pt" strokeweight="3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3C4" w:rsidRDefault="005C599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320A"/>
    <w:multiLevelType w:val="hybridMultilevel"/>
    <w:tmpl w:val="8AA2D094"/>
    <w:lvl w:ilvl="0" w:tplc="6A04824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6957AD"/>
    <w:multiLevelType w:val="hybridMultilevel"/>
    <w:tmpl w:val="17E87C92"/>
    <w:lvl w:ilvl="0" w:tplc="CFF2047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D028A2"/>
    <w:multiLevelType w:val="hybridMultilevel"/>
    <w:tmpl w:val="8CC0306A"/>
    <w:lvl w:ilvl="0" w:tplc="060EC69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B20D05"/>
    <w:multiLevelType w:val="hybridMultilevel"/>
    <w:tmpl w:val="354862F2"/>
    <w:lvl w:ilvl="0" w:tplc="7AC8B75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A26559"/>
    <w:multiLevelType w:val="hybridMultilevel"/>
    <w:tmpl w:val="975C1832"/>
    <w:lvl w:ilvl="0" w:tplc="77C0615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D547A"/>
    <w:multiLevelType w:val="hybridMultilevel"/>
    <w:tmpl w:val="78D05408"/>
    <w:lvl w:ilvl="0" w:tplc="0A442B3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8C57BE"/>
    <w:multiLevelType w:val="hybridMultilevel"/>
    <w:tmpl w:val="33E66584"/>
    <w:lvl w:ilvl="0" w:tplc="54FE1D4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DE54306"/>
    <w:multiLevelType w:val="hybridMultilevel"/>
    <w:tmpl w:val="E0BE6270"/>
    <w:lvl w:ilvl="0" w:tplc="E1926106">
      <w:numFmt w:val="bullet"/>
      <w:lvlText w:val=""/>
      <w:lvlJc w:val="left"/>
      <w:pPr>
        <w:tabs>
          <w:tab w:val="num" w:pos="921"/>
        </w:tabs>
        <w:ind w:left="921" w:hanging="360"/>
      </w:pPr>
      <w:rPr>
        <w:rFonts w:ascii="Symbol" w:eastAsia="Times New Roman" w:hAnsi="Symbol" w:cs="Simplified Arabic" w:hint="default"/>
        <w:lang w:bidi="ar-IQ"/>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8">
    <w:nsid w:val="148032A9"/>
    <w:multiLevelType w:val="hybridMultilevel"/>
    <w:tmpl w:val="A95E2E90"/>
    <w:lvl w:ilvl="0" w:tplc="1B16853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1C3200"/>
    <w:multiLevelType w:val="hybridMultilevel"/>
    <w:tmpl w:val="21948DF4"/>
    <w:lvl w:ilvl="0" w:tplc="3F20089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F74012"/>
    <w:multiLevelType w:val="hybridMultilevel"/>
    <w:tmpl w:val="991C5980"/>
    <w:lvl w:ilvl="0" w:tplc="EFE4A9D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457238"/>
    <w:multiLevelType w:val="hybridMultilevel"/>
    <w:tmpl w:val="18386926"/>
    <w:lvl w:ilvl="0" w:tplc="3F8070F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E1442F"/>
    <w:multiLevelType w:val="hybridMultilevel"/>
    <w:tmpl w:val="91A4A92E"/>
    <w:lvl w:ilvl="0" w:tplc="AF024F3E">
      <w:start w:val="1"/>
      <w:numFmt w:val="decimal"/>
      <w:lvlText w:val="%1-"/>
      <w:lvlJc w:val="left"/>
      <w:pPr>
        <w:tabs>
          <w:tab w:val="num" w:pos="622"/>
        </w:tabs>
        <w:ind w:left="622"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BF12562"/>
    <w:multiLevelType w:val="hybridMultilevel"/>
    <w:tmpl w:val="112E540E"/>
    <w:lvl w:ilvl="0" w:tplc="2068B51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E8D4E36"/>
    <w:multiLevelType w:val="hybridMultilevel"/>
    <w:tmpl w:val="33245806"/>
    <w:lvl w:ilvl="0" w:tplc="1996F98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854938"/>
    <w:multiLevelType w:val="hybridMultilevel"/>
    <w:tmpl w:val="E9A26C8A"/>
    <w:lvl w:ilvl="0" w:tplc="B72E006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9336B0"/>
    <w:multiLevelType w:val="hybridMultilevel"/>
    <w:tmpl w:val="B32AEF98"/>
    <w:lvl w:ilvl="0" w:tplc="0BB6B6A0">
      <w:start w:val="1"/>
      <w:numFmt w:val="arabicAlpha"/>
      <w:lvlText w:val="%1-"/>
      <w:lvlJc w:val="left"/>
      <w:pPr>
        <w:tabs>
          <w:tab w:val="num" w:pos="720"/>
        </w:tabs>
        <w:ind w:left="720" w:hanging="360"/>
      </w:pPr>
      <w:rPr>
        <w:rFonts w:hint="default"/>
      </w:rPr>
    </w:lvl>
    <w:lvl w:ilvl="1" w:tplc="29C61776">
      <w:start w:val="1"/>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4D1164"/>
    <w:multiLevelType w:val="hybridMultilevel"/>
    <w:tmpl w:val="C49C3B8E"/>
    <w:lvl w:ilvl="0" w:tplc="43267B0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122A21"/>
    <w:multiLevelType w:val="hybridMultilevel"/>
    <w:tmpl w:val="887EE712"/>
    <w:lvl w:ilvl="0" w:tplc="20B0627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654AE3"/>
    <w:multiLevelType w:val="hybridMultilevel"/>
    <w:tmpl w:val="E564D0A2"/>
    <w:lvl w:ilvl="0" w:tplc="135E44EE">
      <w:start w:val="1"/>
      <w:numFmt w:val="decimal"/>
      <w:lvlText w:val="%1-"/>
      <w:lvlJc w:val="left"/>
      <w:pPr>
        <w:tabs>
          <w:tab w:val="num" w:pos="810"/>
        </w:tabs>
        <w:ind w:left="810" w:hanging="450"/>
      </w:pPr>
      <w:rPr>
        <w:rFonts w:hint="default"/>
      </w:rPr>
    </w:lvl>
    <w:lvl w:ilvl="1" w:tplc="779E61BC">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72572B"/>
    <w:multiLevelType w:val="hybridMultilevel"/>
    <w:tmpl w:val="A4FAB9FC"/>
    <w:lvl w:ilvl="0" w:tplc="CE8A42E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C5729D"/>
    <w:multiLevelType w:val="hybridMultilevel"/>
    <w:tmpl w:val="F086EAC8"/>
    <w:lvl w:ilvl="0" w:tplc="EF38D47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290BBB"/>
    <w:multiLevelType w:val="hybridMultilevel"/>
    <w:tmpl w:val="A75E4908"/>
    <w:lvl w:ilvl="0" w:tplc="2766B7A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2D017A"/>
    <w:multiLevelType w:val="hybridMultilevel"/>
    <w:tmpl w:val="5720CF34"/>
    <w:lvl w:ilvl="0" w:tplc="34922EF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CD1C3A"/>
    <w:multiLevelType w:val="hybridMultilevel"/>
    <w:tmpl w:val="938625EC"/>
    <w:lvl w:ilvl="0" w:tplc="BAFE3C8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2F4D85"/>
    <w:multiLevelType w:val="hybridMultilevel"/>
    <w:tmpl w:val="A35C8706"/>
    <w:lvl w:ilvl="0" w:tplc="D412743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7752F4"/>
    <w:multiLevelType w:val="hybridMultilevel"/>
    <w:tmpl w:val="3BCC4C76"/>
    <w:lvl w:ilvl="0" w:tplc="6F32745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4D3836"/>
    <w:multiLevelType w:val="hybridMultilevel"/>
    <w:tmpl w:val="836E7600"/>
    <w:lvl w:ilvl="0" w:tplc="D5B066D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5B01DA"/>
    <w:multiLevelType w:val="hybridMultilevel"/>
    <w:tmpl w:val="D5A012BA"/>
    <w:lvl w:ilvl="0" w:tplc="FAFE6A2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95063E"/>
    <w:multiLevelType w:val="hybridMultilevel"/>
    <w:tmpl w:val="C504BD26"/>
    <w:lvl w:ilvl="0" w:tplc="4454B6C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656FF6"/>
    <w:multiLevelType w:val="hybridMultilevel"/>
    <w:tmpl w:val="5C1E83F4"/>
    <w:lvl w:ilvl="0" w:tplc="5F0CAFD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D1723F"/>
    <w:multiLevelType w:val="hybridMultilevel"/>
    <w:tmpl w:val="E1E8308C"/>
    <w:lvl w:ilvl="0" w:tplc="CAC4665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633B8C"/>
    <w:multiLevelType w:val="hybridMultilevel"/>
    <w:tmpl w:val="9FBEA546"/>
    <w:lvl w:ilvl="0" w:tplc="0156A0D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181A1A"/>
    <w:multiLevelType w:val="hybridMultilevel"/>
    <w:tmpl w:val="5A6EAC22"/>
    <w:lvl w:ilvl="0" w:tplc="7D06F45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F11FBF"/>
    <w:multiLevelType w:val="hybridMultilevel"/>
    <w:tmpl w:val="70946CFA"/>
    <w:lvl w:ilvl="0" w:tplc="1B1EA59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807903"/>
    <w:multiLevelType w:val="hybridMultilevel"/>
    <w:tmpl w:val="6CE027E4"/>
    <w:lvl w:ilvl="0" w:tplc="803C0A4C">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EC0CC4"/>
    <w:multiLevelType w:val="hybridMultilevel"/>
    <w:tmpl w:val="24427B96"/>
    <w:lvl w:ilvl="0" w:tplc="A6CECFE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6C025C"/>
    <w:multiLevelType w:val="hybridMultilevel"/>
    <w:tmpl w:val="72803868"/>
    <w:lvl w:ilvl="0" w:tplc="A8065A8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2F056C0"/>
    <w:multiLevelType w:val="hybridMultilevel"/>
    <w:tmpl w:val="E9E241F4"/>
    <w:lvl w:ilvl="0" w:tplc="F0E4E59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3AC0C7C"/>
    <w:multiLevelType w:val="hybridMultilevel"/>
    <w:tmpl w:val="91BA0B0C"/>
    <w:lvl w:ilvl="0" w:tplc="1DE6717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40D0F07"/>
    <w:multiLevelType w:val="hybridMultilevel"/>
    <w:tmpl w:val="B3EE4096"/>
    <w:lvl w:ilvl="0" w:tplc="C7801EB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5AD5D7B"/>
    <w:multiLevelType w:val="hybridMultilevel"/>
    <w:tmpl w:val="FDD0B95C"/>
    <w:lvl w:ilvl="0" w:tplc="A25E8AE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A1F7540"/>
    <w:multiLevelType w:val="hybridMultilevel"/>
    <w:tmpl w:val="26F4CD62"/>
    <w:lvl w:ilvl="0" w:tplc="E5C8C05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E9F0C42"/>
    <w:multiLevelType w:val="hybridMultilevel"/>
    <w:tmpl w:val="FB9C435E"/>
    <w:lvl w:ilvl="0" w:tplc="78AA6E6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470345E"/>
    <w:multiLevelType w:val="hybridMultilevel"/>
    <w:tmpl w:val="26784AA0"/>
    <w:lvl w:ilvl="0" w:tplc="52A61AC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477445E"/>
    <w:multiLevelType w:val="hybridMultilevel"/>
    <w:tmpl w:val="C080900E"/>
    <w:lvl w:ilvl="0" w:tplc="CE983F2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5A34C18"/>
    <w:multiLevelType w:val="hybridMultilevel"/>
    <w:tmpl w:val="C5E6B414"/>
    <w:lvl w:ilvl="0" w:tplc="4468AD4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61D0142"/>
    <w:multiLevelType w:val="hybridMultilevel"/>
    <w:tmpl w:val="80907416"/>
    <w:lvl w:ilvl="0" w:tplc="DF10205A">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48">
    <w:nsid w:val="78954F47"/>
    <w:multiLevelType w:val="hybridMultilevel"/>
    <w:tmpl w:val="81062BAC"/>
    <w:lvl w:ilvl="0" w:tplc="43241E9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995247A"/>
    <w:multiLevelType w:val="hybridMultilevel"/>
    <w:tmpl w:val="9F18D6D8"/>
    <w:lvl w:ilvl="0" w:tplc="E6D626C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ACC37C8"/>
    <w:multiLevelType w:val="hybridMultilevel"/>
    <w:tmpl w:val="1E36800C"/>
    <w:lvl w:ilvl="0" w:tplc="2B20F72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50"/>
  </w:num>
  <w:num w:numId="3">
    <w:abstractNumId w:val="3"/>
  </w:num>
  <w:num w:numId="4">
    <w:abstractNumId w:val="13"/>
  </w:num>
  <w:num w:numId="5">
    <w:abstractNumId w:val="17"/>
  </w:num>
  <w:num w:numId="6">
    <w:abstractNumId w:val="46"/>
  </w:num>
  <w:num w:numId="7">
    <w:abstractNumId w:val="12"/>
  </w:num>
  <w:num w:numId="8">
    <w:abstractNumId w:val="22"/>
  </w:num>
  <w:num w:numId="9">
    <w:abstractNumId w:val="29"/>
  </w:num>
  <w:num w:numId="10">
    <w:abstractNumId w:val="16"/>
  </w:num>
  <w:num w:numId="11">
    <w:abstractNumId w:val="19"/>
  </w:num>
  <w:num w:numId="12">
    <w:abstractNumId w:val="47"/>
  </w:num>
  <w:num w:numId="13">
    <w:abstractNumId w:val="35"/>
  </w:num>
  <w:num w:numId="14">
    <w:abstractNumId w:val="31"/>
  </w:num>
  <w:num w:numId="15">
    <w:abstractNumId w:val="4"/>
  </w:num>
  <w:num w:numId="16">
    <w:abstractNumId w:val="48"/>
  </w:num>
  <w:num w:numId="17">
    <w:abstractNumId w:val="26"/>
  </w:num>
  <w:num w:numId="18">
    <w:abstractNumId w:val="38"/>
  </w:num>
  <w:num w:numId="19">
    <w:abstractNumId w:val="14"/>
  </w:num>
  <w:num w:numId="20">
    <w:abstractNumId w:val="41"/>
  </w:num>
  <w:num w:numId="21">
    <w:abstractNumId w:val="49"/>
  </w:num>
  <w:num w:numId="22">
    <w:abstractNumId w:val="30"/>
  </w:num>
  <w:num w:numId="23">
    <w:abstractNumId w:val="8"/>
  </w:num>
  <w:num w:numId="24">
    <w:abstractNumId w:val="39"/>
  </w:num>
  <w:num w:numId="25">
    <w:abstractNumId w:val="5"/>
  </w:num>
  <w:num w:numId="26">
    <w:abstractNumId w:val="27"/>
  </w:num>
  <w:num w:numId="27">
    <w:abstractNumId w:val="37"/>
  </w:num>
  <w:num w:numId="28">
    <w:abstractNumId w:val="45"/>
  </w:num>
  <w:num w:numId="29">
    <w:abstractNumId w:val="18"/>
  </w:num>
  <w:num w:numId="30">
    <w:abstractNumId w:val="40"/>
  </w:num>
  <w:num w:numId="31">
    <w:abstractNumId w:val="11"/>
  </w:num>
  <w:num w:numId="32">
    <w:abstractNumId w:val="32"/>
  </w:num>
  <w:num w:numId="33">
    <w:abstractNumId w:val="10"/>
  </w:num>
  <w:num w:numId="34">
    <w:abstractNumId w:val="28"/>
  </w:num>
  <w:num w:numId="35">
    <w:abstractNumId w:val="23"/>
  </w:num>
  <w:num w:numId="36">
    <w:abstractNumId w:val="15"/>
  </w:num>
  <w:num w:numId="37">
    <w:abstractNumId w:val="43"/>
  </w:num>
  <w:num w:numId="38">
    <w:abstractNumId w:val="0"/>
  </w:num>
  <w:num w:numId="39">
    <w:abstractNumId w:val="20"/>
  </w:num>
  <w:num w:numId="40">
    <w:abstractNumId w:val="24"/>
  </w:num>
  <w:num w:numId="41">
    <w:abstractNumId w:val="42"/>
  </w:num>
  <w:num w:numId="42">
    <w:abstractNumId w:val="44"/>
  </w:num>
  <w:num w:numId="43">
    <w:abstractNumId w:val="2"/>
  </w:num>
  <w:num w:numId="44">
    <w:abstractNumId w:val="9"/>
  </w:num>
  <w:num w:numId="45">
    <w:abstractNumId w:val="6"/>
  </w:num>
  <w:num w:numId="46">
    <w:abstractNumId w:val="1"/>
  </w:num>
  <w:num w:numId="47">
    <w:abstractNumId w:val="25"/>
  </w:num>
  <w:num w:numId="48">
    <w:abstractNumId w:val="21"/>
  </w:num>
  <w:num w:numId="49">
    <w:abstractNumId w:val="36"/>
  </w:num>
  <w:num w:numId="50">
    <w:abstractNumId w:val="33"/>
  </w:num>
  <w:num w:numId="51">
    <w:abstractNumId w:val="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seFELayout/>
  </w:compat>
  <w:rsids>
    <w:rsidRoot w:val="00691624"/>
    <w:rsid w:val="005C599D"/>
    <w:rsid w:val="00691624"/>
    <w:rsid w:val="00712CB3"/>
    <w:rsid w:val="00BF41DD"/>
    <w:rsid w:val="00D43E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CB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9162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تذييل صفحة Char"/>
    <w:basedOn w:val="a0"/>
    <w:link w:val="a3"/>
    <w:rsid w:val="00691624"/>
    <w:rPr>
      <w:rFonts w:ascii="Times New Roman" w:eastAsia="Times New Roman" w:hAnsi="Times New Roman" w:cs="Times New Roman"/>
      <w:sz w:val="24"/>
      <w:szCs w:val="24"/>
    </w:rPr>
  </w:style>
  <w:style w:type="character" w:styleId="a4">
    <w:name w:val="page number"/>
    <w:basedOn w:val="a0"/>
    <w:rsid w:val="00691624"/>
  </w:style>
  <w:style w:type="paragraph" w:styleId="a5">
    <w:name w:val="header"/>
    <w:basedOn w:val="a"/>
    <w:link w:val="Char0"/>
    <w:rsid w:val="0069162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رأس صفحة Char"/>
    <w:basedOn w:val="a0"/>
    <w:link w:val="a5"/>
    <w:rsid w:val="00691624"/>
    <w:rPr>
      <w:rFonts w:ascii="Times New Roman" w:eastAsia="Times New Roman" w:hAnsi="Times New Roman" w:cs="Times New Roman"/>
      <w:sz w:val="24"/>
      <w:szCs w:val="24"/>
    </w:rPr>
  </w:style>
  <w:style w:type="table" w:styleId="a6">
    <w:name w:val="Table Grid"/>
    <w:basedOn w:val="a1"/>
    <w:rsid w:val="0069162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7025</Words>
  <Characters>40045</Characters>
  <Application>Microsoft Office Word</Application>
  <DocSecurity>0</DocSecurity>
  <Lines>333</Lines>
  <Paragraphs>93</Paragraphs>
  <ScaleCrop>false</ScaleCrop>
  <Company/>
  <LinksUpToDate>false</LinksUpToDate>
  <CharactersWithSpaces>46977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4</cp:revision>
  <dcterms:created xsi:type="dcterms:W3CDTF">2012-05-27T09:12:00Z</dcterms:created>
  <dcterms:modified xsi:type="dcterms:W3CDTF">2012-05-27T09:13:00Z</dcterms:modified>
</cp:coreProperties>
</file>